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60CDB" w14:textId="513F0C65" w:rsidR="009020B3" w:rsidRPr="009020B3" w:rsidRDefault="009020B3" w:rsidP="009020B3">
      <w:pPr>
        <w:keepNext/>
        <w:keepLines/>
        <w:shd w:val="clear" w:color="auto" w:fill="C1C1C1"/>
        <w:spacing w:after="60" w:line="240" w:lineRule="auto"/>
        <w:jc w:val="center"/>
        <w:rPr>
          <w:rFonts w:ascii="Arial" w:eastAsia="Arial" w:hAnsi="Arial" w:cs="Arial"/>
          <w:b/>
          <w:bCs/>
          <w:kern w:val="0"/>
          <w:sz w:val="28"/>
          <w:szCs w:val="28"/>
          <w:lang w:eastAsia="fr-FR"/>
          <w14:ligatures w14:val="none"/>
        </w:rPr>
      </w:pPr>
      <w:bookmarkStart w:id="0" w:name="_9epofd8mpit7"/>
      <w:bookmarkEnd w:id="0"/>
      <w:r w:rsidRPr="009020B3">
        <w:rPr>
          <w:rFonts w:ascii="Arial" w:eastAsia="Arial" w:hAnsi="Arial" w:cs="Arial"/>
          <w:b/>
          <w:bCs/>
          <w:kern w:val="0"/>
          <w:sz w:val="28"/>
          <w:szCs w:val="28"/>
          <w:lang w:eastAsia="fr-FR"/>
          <w14:ligatures w14:val="none"/>
        </w:rPr>
        <w:t xml:space="preserve">COMPTE-RENDU DU CONSEIL MUNICIPAL DU </w:t>
      </w:r>
      <w:r w:rsidR="00582279">
        <w:rPr>
          <w:rFonts w:ascii="Arial" w:eastAsia="Arial" w:hAnsi="Arial" w:cs="Arial"/>
          <w:b/>
          <w:bCs/>
          <w:kern w:val="0"/>
          <w:sz w:val="28"/>
          <w:szCs w:val="28"/>
          <w:lang w:eastAsia="fr-FR"/>
          <w14:ligatures w14:val="none"/>
        </w:rPr>
        <w:t>24 SEPTEMBRE</w:t>
      </w:r>
      <w:r w:rsidR="00FF272B">
        <w:rPr>
          <w:rFonts w:ascii="Arial" w:eastAsia="Arial" w:hAnsi="Arial" w:cs="Arial"/>
          <w:b/>
          <w:bCs/>
          <w:kern w:val="0"/>
          <w:sz w:val="28"/>
          <w:szCs w:val="28"/>
          <w:lang w:eastAsia="fr-FR"/>
          <w14:ligatures w14:val="none"/>
        </w:rPr>
        <w:t xml:space="preserve"> </w:t>
      </w:r>
      <w:r w:rsidRPr="009020B3">
        <w:rPr>
          <w:rFonts w:ascii="Arial" w:eastAsia="Arial" w:hAnsi="Arial" w:cs="Arial"/>
          <w:b/>
          <w:bCs/>
          <w:kern w:val="0"/>
          <w:sz w:val="28"/>
          <w:szCs w:val="28"/>
          <w:lang w:eastAsia="fr-FR"/>
          <w14:ligatures w14:val="none"/>
        </w:rPr>
        <w:t>2026</w:t>
      </w:r>
    </w:p>
    <w:p w14:paraId="6E28248B" w14:textId="77777777" w:rsidR="009020B3" w:rsidRPr="009020B3" w:rsidRDefault="009020B3" w:rsidP="009020B3">
      <w:pPr>
        <w:shd w:val="clear" w:color="auto" w:fill="FFFFFF"/>
        <w:spacing w:after="120" w:line="240" w:lineRule="auto"/>
        <w:jc w:val="center"/>
        <w:rPr>
          <w:rFonts w:ascii="Arial" w:eastAsia="Arial" w:hAnsi="Arial" w:cs="Arial"/>
          <w:kern w:val="0"/>
          <w:sz w:val="18"/>
          <w:szCs w:val="18"/>
          <w:lang w:eastAsia="fr-FR"/>
          <w14:ligatures w14:val="none"/>
        </w:rPr>
      </w:pPr>
    </w:p>
    <w:p w14:paraId="150ED36C" w14:textId="77777777" w:rsidR="009020B3" w:rsidRPr="009020B3" w:rsidRDefault="00000000" w:rsidP="009020B3">
      <w:pPr>
        <w:shd w:val="clear" w:color="auto" w:fill="FFFFFF"/>
        <w:spacing w:after="0" w:line="240" w:lineRule="auto"/>
        <w:jc w:val="center"/>
        <w:rPr>
          <w:rFonts w:ascii="Arial" w:eastAsia="Arial" w:hAnsi="Arial" w:cs="Arial"/>
          <w:kern w:val="0"/>
          <w:sz w:val="20"/>
          <w:szCs w:val="20"/>
          <w:lang w:eastAsia="fr-FR"/>
          <w14:ligatures w14:val="none"/>
        </w:rPr>
      </w:pPr>
      <w:r>
        <w:pict w14:anchorId="02166676">
          <v:rect id="Horizontal Line 1" o:spid="_x0000_s1027" alt="" style="width:467.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4D19180" w14:textId="3B19FDA6" w:rsidR="009020B3" w:rsidRPr="009020B3" w:rsidRDefault="009020B3" w:rsidP="009020B3">
      <w:pPr>
        <w:shd w:val="clear" w:color="auto" w:fill="FFFFFF"/>
        <w:spacing w:before="240" w:after="240" w:line="240" w:lineRule="auto"/>
        <w:jc w:val="both"/>
        <w:rPr>
          <w:rFonts w:ascii="Arial" w:eastAsia="Arial" w:hAnsi="Arial" w:cs="Arial"/>
          <w:kern w:val="0"/>
          <w:sz w:val="24"/>
          <w:szCs w:val="24"/>
          <w:lang w:eastAsia="fr-FR"/>
          <w14:ligatures w14:val="none"/>
        </w:rPr>
      </w:pPr>
      <w:r w:rsidRPr="009020B3">
        <w:rPr>
          <w:rFonts w:ascii="Arial" w:eastAsia="Arial" w:hAnsi="Arial" w:cs="Arial"/>
          <w:kern w:val="0"/>
          <w:sz w:val="24"/>
          <w:szCs w:val="24"/>
          <w:lang w:eastAsia="fr-FR"/>
          <w14:ligatures w14:val="none"/>
        </w:rPr>
        <w:t xml:space="preserve">L’an deux mille vingt-six, le </w:t>
      </w:r>
      <w:r w:rsidR="00582279">
        <w:rPr>
          <w:rFonts w:ascii="Arial" w:eastAsia="Arial" w:hAnsi="Arial" w:cs="Arial"/>
          <w:kern w:val="0"/>
          <w:sz w:val="24"/>
          <w:szCs w:val="24"/>
          <w:lang w:eastAsia="fr-FR"/>
          <w14:ligatures w14:val="none"/>
        </w:rPr>
        <w:t>24 septembre</w:t>
      </w:r>
      <w:r w:rsidR="00FF272B">
        <w:rPr>
          <w:rFonts w:ascii="Arial" w:eastAsia="Arial" w:hAnsi="Arial" w:cs="Arial"/>
          <w:kern w:val="0"/>
          <w:sz w:val="24"/>
          <w:szCs w:val="24"/>
          <w:lang w:eastAsia="fr-FR"/>
          <w14:ligatures w14:val="none"/>
        </w:rPr>
        <w:t xml:space="preserve"> </w:t>
      </w:r>
      <w:r w:rsidRPr="009020B3">
        <w:rPr>
          <w:rFonts w:ascii="Arial" w:eastAsia="Arial" w:hAnsi="Arial" w:cs="Arial"/>
          <w:kern w:val="0"/>
          <w:sz w:val="24"/>
          <w:szCs w:val="24"/>
          <w:lang w:eastAsia="fr-FR"/>
          <w14:ligatures w14:val="none"/>
        </w:rPr>
        <w:t>à 18 h 30, le conseil municipal dûment convoqué, s’est réuni en session ordinaire sous la présidence de Madame Brigitte BILLEBAUD, maire.</w:t>
      </w:r>
    </w:p>
    <w:p w14:paraId="26C7CF57" w14:textId="2028ACD7" w:rsidR="009020B3" w:rsidRPr="009020B3" w:rsidRDefault="009020B3" w:rsidP="009020B3">
      <w:pPr>
        <w:shd w:val="clear" w:color="auto" w:fill="FFFFFF"/>
        <w:spacing w:before="240" w:after="240" w:line="240" w:lineRule="auto"/>
        <w:jc w:val="both"/>
        <w:rPr>
          <w:rFonts w:ascii="Arial" w:eastAsia="Arial" w:hAnsi="Arial" w:cs="Arial"/>
          <w:kern w:val="0"/>
          <w:sz w:val="24"/>
          <w:szCs w:val="24"/>
          <w:lang w:eastAsia="fr-FR"/>
          <w14:ligatures w14:val="none"/>
        </w:rPr>
      </w:pPr>
      <w:r w:rsidRPr="009020B3">
        <w:rPr>
          <w:rFonts w:ascii="Arial" w:eastAsia="Arial" w:hAnsi="Arial" w:cs="Arial"/>
          <w:b/>
          <w:bCs/>
          <w:kern w:val="0"/>
          <w:sz w:val="24"/>
          <w:szCs w:val="24"/>
          <w:u w:val="single"/>
          <w:lang w:eastAsia="fr-FR"/>
          <w14:ligatures w14:val="none"/>
        </w:rPr>
        <w:t>Date de convocation :</w:t>
      </w:r>
      <w:r w:rsidRPr="009020B3">
        <w:rPr>
          <w:rFonts w:ascii="Arial" w:eastAsia="Arial" w:hAnsi="Arial" w:cs="Arial"/>
          <w:b/>
          <w:bCs/>
          <w:kern w:val="0"/>
          <w:sz w:val="24"/>
          <w:szCs w:val="24"/>
          <w:lang w:eastAsia="fr-FR"/>
          <w14:ligatures w14:val="none"/>
        </w:rPr>
        <w:t xml:space="preserve"> </w:t>
      </w:r>
      <w:r w:rsidR="00B736DD">
        <w:rPr>
          <w:rFonts w:ascii="Arial" w:eastAsia="Arial" w:hAnsi="Arial" w:cs="Arial"/>
          <w:b/>
          <w:bCs/>
          <w:kern w:val="0"/>
          <w:sz w:val="24"/>
          <w:szCs w:val="24"/>
          <w:lang w:eastAsia="fr-FR"/>
          <w14:ligatures w14:val="none"/>
        </w:rPr>
        <w:t xml:space="preserve"> </w:t>
      </w:r>
      <w:r w:rsidR="00582279">
        <w:rPr>
          <w:rFonts w:ascii="Arial" w:eastAsia="Arial" w:hAnsi="Arial" w:cs="Arial"/>
          <w:kern w:val="0"/>
          <w:sz w:val="24"/>
          <w:szCs w:val="24"/>
          <w:lang w:eastAsia="fr-FR"/>
          <w14:ligatures w14:val="none"/>
        </w:rPr>
        <w:t>17/09</w:t>
      </w:r>
      <w:r w:rsidRPr="009020B3">
        <w:rPr>
          <w:rFonts w:ascii="Arial" w:eastAsia="Arial" w:hAnsi="Arial" w:cs="Arial"/>
          <w:kern w:val="0"/>
          <w:sz w:val="24"/>
          <w:szCs w:val="24"/>
          <w:lang w:eastAsia="fr-FR"/>
          <w14:ligatures w14:val="none"/>
        </w:rPr>
        <w:t>/2026</w:t>
      </w:r>
    </w:p>
    <w:p w14:paraId="5A6A0F8D" w14:textId="46178D16" w:rsidR="009020B3" w:rsidRDefault="009020B3" w:rsidP="009020B3">
      <w:pPr>
        <w:shd w:val="clear" w:color="auto" w:fill="FFFFFF"/>
        <w:spacing w:before="240" w:after="240" w:line="240" w:lineRule="auto"/>
        <w:jc w:val="both"/>
        <w:rPr>
          <w:rFonts w:ascii="Arial" w:eastAsia="Arial" w:hAnsi="Arial" w:cs="Arial"/>
          <w:kern w:val="0"/>
          <w:sz w:val="24"/>
          <w:szCs w:val="24"/>
          <w:lang w:eastAsia="fr-FR"/>
          <w14:ligatures w14:val="none"/>
        </w:rPr>
      </w:pPr>
      <w:r w:rsidRPr="009020B3">
        <w:rPr>
          <w:rFonts w:ascii="Arial" w:eastAsia="Arial" w:hAnsi="Arial" w:cs="Arial"/>
          <w:b/>
          <w:bCs/>
          <w:kern w:val="0"/>
          <w:sz w:val="24"/>
          <w:szCs w:val="24"/>
          <w:u w:val="single"/>
          <w:lang w:eastAsia="fr-FR"/>
          <w14:ligatures w14:val="none"/>
        </w:rPr>
        <w:t>PRÉSENTS :</w:t>
      </w:r>
      <w:r w:rsidRPr="009020B3">
        <w:rPr>
          <w:rFonts w:ascii="Arial" w:eastAsia="Arial" w:hAnsi="Arial" w:cs="Arial"/>
          <w:kern w:val="0"/>
          <w:sz w:val="24"/>
          <w:szCs w:val="24"/>
          <w:lang w:eastAsia="fr-FR"/>
          <w14:ligatures w14:val="none"/>
        </w:rPr>
        <w:t xml:space="preserve"> Mmes BAYOT Chantal, CHALUT Carole, CHARTIER Ornella, FONDE Julie,</w:t>
      </w:r>
      <w:r w:rsidR="00050CE8">
        <w:rPr>
          <w:rFonts w:ascii="Arial" w:eastAsia="Arial" w:hAnsi="Arial" w:cs="Arial"/>
          <w:kern w:val="0"/>
          <w:sz w:val="24"/>
          <w:szCs w:val="24"/>
          <w:lang w:eastAsia="fr-FR"/>
          <w14:ligatures w14:val="none"/>
        </w:rPr>
        <w:t xml:space="preserve"> </w:t>
      </w:r>
      <w:r w:rsidR="00FF272B" w:rsidRPr="00FF272B">
        <w:rPr>
          <w:rFonts w:ascii="Arial" w:eastAsia="Arial" w:hAnsi="Arial" w:cs="Arial"/>
          <w:kern w:val="0"/>
          <w:sz w:val="24"/>
          <w:szCs w:val="24"/>
          <w:lang w:eastAsia="fr-FR"/>
          <w14:ligatures w14:val="none"/>
        </w:rPr>
        <w:t>LAVADOUX Justine</w:t>
      </w:r>
      <w:r w:rsidR="00FF272B">
        <w:rPr>
          <w:rFonts w:ascii="Arial" w:eastAsia="Arial" w:hAnsi="Arial" w:cs="Arial"/>
          <w:kern w:val="0"/>
          <w:sz w:val="24"/>
          <w:szCs w:val="24"/>
          <w:lang w:eastAsia="fr-FR"/>
          <w14:ligatures w14:val="none"/>
        </w:rPr>
        <w:t xml:space="preserve">, </w:t>
      </w:r>
      <w:r w:rsidR="00FF272B" w:rsidRPr="00FF272B">
        <w:rPr>
          <w:rFonts w:ascii="Arial" w:eastAsia="Arial" w:hAnsi="Arial" w:cs="Arial"/>
          <w:kern w:val="0"/>
          <w:sz w:val="24"/>
          <w:szCs w:val="24"/>
          <w:lang w:eastAsia="fr-FR"/>
          <w14:ligatures w14:val="none"/>
        </w:rPr>
        <w:t>MATHINIER Natalia</w:t>
      </w:r>
      <w:r w:rsidR="00FF272B">
        <w:rPr>
          <w:rFonts w:ascii="Arial" w:eastAsia="Arial" w:hAnsi="Arial" w:cs="Arial"/>
          <w:kern w:val="0"/>
          <w:sz w:val="24"/>
          <w:szCs w:val="24"/>
          <w:lang w:eastAsia="fr-FR"/>
          <w14:ligatures w14:val="none"/>
        </w:rPr>
        <w:t xml:space="preserve">, </w:t>
      </w:r>
      <w:r w:rsidR="00FF272B" w:rsidRPr="00FF272B">
        <w:rPr>
          <w:rFonts w:ascii="Arial" w:eastAsia="Arial" w:hAnsi="Arial" w:cs="Arial"/>
          <w:kern w:val="0"/>
          <w:sz w:val="24"/>
          <w:szCs w:val="24"/>
          <w:lang w:eastAsia="fr-FR"/>
          <w14:ligatures w14:val="none"/>
        </w:rPr>
        <w:t xml:space="preserve">MAYEUX Christine </w:t>
      </w:r>
      <w:r w:rsidRPr="009020B3">
        <w:rPr>
          <w:rFonts w:ascii="Arial" w:eastAsia="Arial" w:hAnsi="Arial" w:cs="Arial"/>
          <w:kern w:val="0"/>
          <w:sz w:val="24"/>
          <w:szCs w:val="24"/>
          <w:lang w:eastAsia="fr-FR"/>
          <w14:ligatures w14:val="none"/>
        </w:rPr>
        <w:t xml:space="preserve">MM. BUJON Christian, </w:t>
      </w:r>
      <w:r w:rsidR="00582279" w:rsidRPr="00FF272B">
        <w:rPr>
          <w:rFonts w:ascii="Arial" w:eastAsia="Arial" w:hAnsi="Arial" w:cs="Arial"/>
          <w:kern w:val="0"/>
          <w:sz w:val="24"/>
          <w:szCs w:val="24"/>
          <w:lang w:eastAsia="fr-FR"/>
          <w14:ligatures w14:val="none"/>
        </w:rPr>
        <w:t>BURIELLI Kévin</w:t>
      </w:r>
      <w:r w:rsidR="00582279">
        <w:rPr>
          <w:rFonts w:ascii="Arial" w:eastAsia="Arial" w:hAnsi="Arial" w:cs="Arial"/>
          <w:kern w:val="0"/>
          <w:sz w:val="24"/>
          <w:szCs w:val="24"/>
          <w:lang w:eastAsia="fr-FR"/>
          <w14:ligatures w14:val="none"/>
        </w:rPr>
        <w:t xml:space="preserve">, </w:t>
      </w:r>
      <w:r w:rsidRPr="009020B3">
        <w:rPr>
          <w:rFonts w:ascii="Arial" w:eastAsia="Arial" w:hAnsi="Arial" w:cs="Arial"/>
          <w:kern w:val="0"/>
          <w:sz w:val="24"/>
          <w:szCs w:val="24"/>
          <w:lang w:eastAsia="fr-FR"/>
          <w14:ligatures w14:val="none"/>
        </w:rPr>
        <w:t>CAPONE Kevin, LAURENT Patrick, PRADIER Philippe, PROUT Yoann.</w:t>
      </w:r>
    </w:p>
    <w:p w14:paraId="3DD67F72" w14:textId="2A388054" w:rsidR="00050CE8" w:rsidRPr="009020B3" w:rsidRDefault="008814D1" w:rsidP="009020B3">
      <w:pPr>
        <w:shd w:val="clear" w:color="auto" w:fill="FFFFFF"/>
        <w:spacing w:before="240" w:after="240" w:line="240" w:lineRule="auto"/>
        <w:jc w:val="both"/>
        <w:rPr>
          <w:rFonts w:ascii="Arial" w:eastAsia="Arial" w:hAnsi="Arial" w:cs="Arial"/>
          <w:kern w:val="0"/>
          <w:sz w:val="24"/>
          <w:szCs w:val="24"/>
          <w:lang w:eastAsia="fr-FR"/>
          <w14:ligatures w14:val="none"/>
        </w:rPr>
      </w:pPr>
      <w:r w:rsidRPr="008814D1">
        <w:rPr>
          <w:rFonts w:ascii="Arial" w:eastAsia="Arial" w:hAnsi="Arial" w:cs="Arial"/>
          <w:b/>
          <w:bCs/>
          <w:kern w:val="0"/>
          <w:sz w:val="24"/>
          <w:szCs w:val="24"/>
          <w:u w:val="single"/>
          <w:lang w:eastAsia="fr-FR"/>
          <w14:ligatures w14:val="none"/>
        </w:rPr>
        <w:t>ABSENC</w:t>
      </w:r>
      <w:r w:rsidR="00686D31">
        <w:rPr>
          <w:rFonts w:ascii="Arial" w:eastAsia="Arial" w:hAnsi="Arial" w:cs="Arial"/>
          <w:b/>
          <w:bCs/>
          <w:kern w:val="0"/>
          <w:sz w:val="24"/>
          <w:szCs w:val="24"/>
          <w:u w:val="single"/>
          <w:lang w:eastAsia="fr-FR"/>
          <w14:ligatures w14:val="none"/>
        </w:rPr>
        <w:t>E</w:t>
      </w:r>
      <w:r w:rsidRPr="008814D1">
        <w:rPr>
          <w:rFonts w:ascii="Arial" w:eastAsia="Arial" w:hAnsi="Arial" w:cs="Arial"/>
          <w:b/>
          <w:bCs/>
          <w:kern w:val="0"/>
          <w:sz w:val="24"/>
          <w:szCs w:val="24"/>
          <w:u w:val="single"/>
          <w:lang w:eastAsia="fr-FR"/>
          <w14:ligatures w14:val="none"/>
        </w:rPr>
        <w:t> :</w:t>
      </w:r>
      <w:r>
        <w:rPr>
          <w:rFonts w:ascii="Arial" w:eastAsia="Arial" w:hAnsi="Arial" w:cs="Arial"/>
          <w:kern w:val="0"/>
          <w:sz w:val="24"/>
          <w:szCs w:val="24"/>
          <w:lang w:eastAsia="fr-FR"/>
          <w14:ligatures w14:val="none"/>
        </w:rPr>
        <w:t xml:space="preserve"> </w:t>
      </w:r>
      <w:r w:rsidR="00686D31">
        <w:rPr>
          <w:rFonts w:ascii="Arial" w:eastAsia="Arial" w:hAnsi="Arial" w:cs="Arial"/>
          <w:kern w:val="0"/>
          <w:sz w:val="24"/>
          <w:szCs w:val="24"/>
          <w:lang w:eastAsia="fr-FR"/>
          <w14:ligatures w14:val="none"/>
        </w:rPr>
        <w:t xml:space="preserve">M. </w:t>
      </w:r>
      <w:r w:rsidR="00686D31" w:rsidRPr="009020B3">
        <w:rPr>
          <w:rFonts w:ascii="Arial" w:eastAsia="Arial" w:hAnsi="Arial" w:cs="Arial"/>
          <w:kern w:val="0"/>
          <w:sz w:val="24"/>
          <w:szCs w:val="24"/>
          <w:lang w:eastAsia="fr-FR"/>
          <w14:ligatures w14:val="none"/>
        </w:rPr>
        <w:t>FRANCESCHI Gilles</w:t>
      </w:r>
    </w:p>
    <w:p w14:paraId="6755F8B3" w14:textId="1E08A343" w:rsidR="00EC197D" w:rsidRPr="00237E78" w:rsidRDefault="009020B3" w:rsidP="00237E78">
      <w:pPr>
        <w:shd w:val="clear" w:color="auto" w:fill="FFFFFF"/>
        <w:spacing w:before="240" w:after="240" w:line="240" w:lineRule="auto"/>
        <w:jc w:val="both"/>
        <w:rPr>
          <w:rFonts w:ascii="Arial" w:eastAsia="Arial" w:hAnsi="Arial" w:cs="Arial"/>
          <w:b/>
          <w:bCs/>
          <w:kern w:val="0"/>
          <w:sz w:val="24"/>
          <w:szCs w:val="24"/>
          <w:u w:val="single"/>
          <w:lang w:eastAsia="fr-FR"/>
          <w14:ligatures w14:val="none"/>
        </w:rPr>
      </w:pPr>
      <w:r w:rsidRPr="009020B3">
        <w:rPr>
          <w:rFonts w:ascii="Arial" w:eastAsia="Arial" w:hAnsi="Arial" w:cs="Arial"/>
          <w:b/>
          <w:bCs/>
          <w:kern w:val="0"/>
          <w:sz w:val="24"/>
          <w:szCs w:val="24"/>
          <w:u w:val="single"/>
          <w:lang w:eastAsia="fr-FR"/>
          <w14:ligatures w14:val="none"/>
        </w:rPr>
        <w:t xml:space="preserve">Secrétaire de séance </w:t>
      </w:r>
      <w:r w:rsidRPr="009020B3">
        <w:rPr>
          <w:rFonts w:ascii="Arial" w:eastAsia="Arial" w:hAnsi="Arial" w:cs="Arial"/>
          <w:kern w:val="0"/>
          <w:sz w:val="24"/>
          <w:szCs w:val="24"/>
          <w:lang w:eastAsia="fr-FR"/>
          <w14:ligatures w14:val="none"/>
        </w:rPr>
        <w:t xml:space="preserve">: </w:t>
      </w:r>
      <w:r w:rsidR="00686D31">
        <w:rPr>
          <w:rFonts w:ascii="Arial" w:eastAsia="Arial" w:hAnsi="Arial" w:cs="Arial"/>
          <w:kern w:val="0"/>
          <w:sz w:val="24"/>
          <w:szCs w:val="24"/>
          <w:lang w:eastAsia="fr-FR"/>
          <w14:ligatures w14:val="none"/>
        </w:rPr>
        <w:t>Mme CHARTIER Ornella</w:t>
      </w:r>
    </w:p>
    <w:p w14:paraId="7DFA456D" w14:textId="4862F658" w:rsidR="004B753B" w:rsidRDefault="004B753B" w:rsidP="004B753B">
      <w:pPr>
        <w:spacing w:after="0"/>
        <w:rPr>
          <w:rFonts w:ascii="Arial" w:hAnsi="Arial" w:cs="Arial"/>
          <w:b/>
          <w:sz w:val="24"/>
          <w:szCs w:val="24"/>
          <w:u w:val="single"/>
        </w:rPr>
      </w:pPr>
      <w:r w:rsidRPr="004B753B">
        <w:rPr>
          <w:rFonts w:ascii="Arial" w:hAnsi="Arial" w:cs="Arial"/>
          <w:b/>
          <w:sz w:val="24"/>
          <w:szCs w:val="24"/>
          <w:u w:val="single"/>
        </w:rPr>
        <w:t xml:space="preserve">ORDRE DU </w:t>
      </w:r>
      <w:r w:rsidR="00736F5A" w:rsidRPr="004B753B">
        <w:rPr>
          <w:rFonts w:ascii="Arial" w:hAnsi="Arial" w:cs="Arial"/>
          <w:b/>
          <w:sz w:val="24"/>
          <w:szCs w:val="24"/>
          <w:u w:val="single"/>
        </w:rPr>
        <w:t>JOUR :</w:t>
      </w:r>
    </w:p>
    <w:p w14:paraId="7B8EEF13" w14:textId="77777777" w:rsidR="000A49F7" w:rsidRDefault="000A49F7" w:rsidP="004B753B">
      <w:pPr>
        <w:spacing w:after="0"/>
        <w:rPr>
          <w:rFonts w:ascii="Arial" w:hAnsi="Arial" w:cs="Arial"/>
          <w:b/>
          <w:sz w:val="24"/>
          <w:szCs w:val="24"/>
          <w:u w:val="single"/>
        </w:rPr>
      </w:pPr>
    </w:p>
    <w:p w14:paraId="09BB2048" w14:textId="77777777" w:rsidR="004B753B" w:rsidRPr="004B753B" w:rsidRDefault="004B753B" w:rsidP="004B753B">
      <w:pPr>
        <w:spacing w:after="0"/>
        <w:rPr>
          <w:rFonts w:ascii="Arial" w:hAnsi="Arial" w:cs="Arial"/>
          <w:sz w:val="24"/>
          <w:szCs w:val="24"/>
        </w:rPr>
      </w:pPr>
    </w:p>
    <w:p w14:paraId="473B29DF" w14:textId="09D63AEB" w:rsidR="00C60015" w:rsidRPr="00AF6B3C" w:rsidRDefault="00C60015" w:rsidP="00C60015">
      <w:pPr>
        <w:numPr>
          <w:ilvl w:val="0"/>
          <w:numId w:val="15"/>
        </w:numPr>
        <w:shd w:val="clear" w:color="auto" w:fill="FFFFFF"/>
        <w:spacing w:after="0" w:line="276" w:lineRule="auto"/>
        <w:jc w:val="both"/>
        <w:rPr>
          <w:rFonts w:ascii="Arial" w:hAnsi="Arial" w:cs="Arial"/>
        </w:rPr>
      </w:pPr>
      <w:r w:rsidRPr="00AF6B3C">
        <w:rPr>
          <w:rFonts w:ascii="Arial" w:hAnsi="Arial" w:cs="Arial"/>
        </w:rPr>
        <w:t xml:space="preserve">Adoption du compte-rendu de la séance du </w:t>
      </w:r>
      <w:r w:rsidR="00582279">
        <w:rPr>
          <w:rFonts w:ascii="Arial" w:hAnsi="Arial" w:cs="Arial"/>
        </w:rPr>
        <w:t>07 juillet</w:t>
      </w:r>
      <w:r w:rsidRPr="00AF6B3C">
        <w:rPr>
          <w:rFonts w:ascii="Arial" w:hAnsi="Arial" w:cs="Arial"/>
        </w:rPr>
        <w:t xml:space="preserve"> 2026 ;</w:t>
      </w:r>
    </w:p>
    <w:p w14:paraId="43C22009" w14:textId="7CA17CD8" w:rsidR="00C60015" w:rsidRPr="00AF6B3C" w:rsidRDefault="00992BA5" w:rsidP="00C60015">
      <w:pPr>
        <w:numPr>
          <w:ilvl w:val="0"/>
          <w:numId w:val="15"/>
        </w:numPr>
        <w:shd w:val="clear" w:color="auto" w:fill="FFFFFF"/>
        <w:spacing w:after="0" w:line="276" w:lineRule="auto"/>
        <w:jc w:val="both"/>
        <w:rPr>
          <w:rFonts w:ascii="Arial" w:hAnsi="Arial" w:cs="Arial"/>
        </w:rPr>
      </w:pPr>
      <w:r>
        <w:rPr>
          <w:rFonts w:ascii="Arial" w:hAnsi="Arial" w:cs="Arial"/>
        </w:rPr>
        <w:t xml:space="preserve">Désignation d’un délégué à la commission locale d’évaluation des charges transférées à la </w:t>
      </w:r>
      <w:proofErr w:type="spellStart"/>
      <w:proofErr w:type="gramStart"/>
      <w:r>
        <w:rPr>
          <w:rFonts w:ascii="Arial" w:hAnsi="Arial" w:cs="Arial"/>
        </w:rPr>
        <w:t>Comcom</w:t>
      </w:r>
      <w:proofErr w:type="spellEnd"/>
      <w:r w:rsidR="00C60015" w:rsidRPr="00AF6B3C">
        <w:rPr>
          <w:rFonts w:ascii="Arial" w:hAnsi="Arial" w:cs="Arial"/>
        </w:rPr>
        <w:t>;</w:t>
      </w:r>
      <w:proofErr w:type="gramEnd"/>
    </w:p>
    <w:p w14:paraId="6E8395F7" w14:textId="77777777" w:rsidR="00992BA5" w:rsidRDefault="00992BA5" w:rsidP="00BC3858">
      <w:pPr>
        <w:numPr>
          <w:ilvl w:val="0"/>
          <w:numId w:val="15"/>
        </w:numPr>
        <w:shd w:val="clear" w:color="auto" w:fill="FFFFFF"/>
        <w:spacing w:after="0" w:line="276" w:lineRule="auto"/>
        <w:jc w:val="both"/>
        <w:rPr>
          <w:rFonts w:ascii="Arial" w:hAnsi="Arial" w:cs="Arial"/>
        </w:rPr>
      </w:pPr>
      <w:r>
        <w:rPr>
          <w:rFonts w:ascii="Arial" w:hAnsi="Arial" w:cs="Arial"/>
        </w:rPr>
        <w:t>Délibération pour autoriser la cession du véhicule Kangoo mise à la réforme</w:t>
      </w:r>
    </w:p>
    <w:p w14:paraId="605C28B3" w14:textId="1975F4A7" w:rsidR="00992BA5" w:rsidRDefault="00992BA5" w:rsidP="00BC3858">
      <w:pPr>
        <w:numPr>
          <w:ilvl w:val="0"/>
          <w:numId w:val="15"/>
        </w:numPr>
        <w:shd w:val="clear" w:color="auto" w:fill="FFFFFF"/>
        <w:spacing w:after="0" w:line="276" w:lineRule="auto"/>
        <w:jc w:val="both"/>
        <w:rPr>
          <w:rFonts w:ascii="Arial" w:hAnsi="Arial" w:cs="Arial"/>
        </w:rPr>
      </w:pPr>
      <w:r>
        <w:rPr>
          <w:rFonts w:ascii="Arial" w:hAnsi="Arial" w:cs="Arial"/>
        </w:rPr>
        <w:t xml:space="preserve">Délibération pour la mise en place de la participation de la commune à la protection sociale des agents </w:t>
      </w:r>
      <w:r w:rsidR="00BC3858" w:rsidRPr="00AF6B3C">
        <w:rPr>
          <w:rFonts w:ascii="Arial" w:hAnsi="Arial" w:cs="Arial"/>
        </w:rPr>
        <w:t>;</w:t>
      </w:r>
    </w:p>
    <w:p w14:paraId="1A5F66A2" w14:textId="77777777" w:rsidR="00015FF1" w:rsidRDefault="00992BA5" w:rsidP="00BC3858">
      <w:pPr>
        <w:numPr>
          <w:ilvl w:val="0"/>
          <w:numId w:val="15"/>
        </w:numPr>
        <w:shd w:val="clear" w:color="auto" w:fill="FFFFFF"/>
        <w:spacing w:after="0" w:line="276" w:lineRule="auto"/>
        <w:jc w:val="both"/>
        <w:rPr>
          <w:rFonts w:ascii="Arial" w:hAnsi="Arial" w:cs="Arial"/>
        </w:rPr>
      </w:pPr>
      <w:r>
        <w:rPr>
          <w:rFonts w:ascii="Arial" w:hAnsi="Arial" w:cs="Arial"/>
        </w:rPr>
        <w:t>Délibération pour modifier les tarifs de la salle des fêtes ;</w:t>
      </w:r>
    </w:p>
    <w:p w14:paraId="780CFAC9" w14:textId="43551D68" w:rsidR="00BC3858" w:rsidRDefault="00015FF1" w:rsidP="00BC3858">
      <w:pPr>
        <w:numPr>
          <w:ilvl w:val="0"/>
          <w:numId w:val="15"/>
        </w:numPr>
        <w:shd w:val="clear" w:color="auto" w:fill="FFFFFF"/>
        <w:spacing w:after="0" w:line="276" w:lineRule="auto"/>
        <w:jc w:val="both"/>
        <w:rPr>
          <w:rFonts w:ascii="Arial" w:hAnsi="Arial" w:cs="Arial"/>
        </w:rPr>
      </w:pPr>
      <w:r>
        <w:rPr>
          <w:rFonts w:ascii="Arial" w:hAnsi="Arial" w:cs="Arial"/>
        </w:rPr>
        <w:t>Désignation de deux référents « Ambroisie ;</w:t>
      </w:r>
      <w:r w:rsidR="00BC3858" w:rsidRPr="00AF6B3C">
        <w:rPr>
          <w:rFonts w:ascii="Arial" w:hAnsi="Arial" w:cs="Arial"/>
        </w:rPr>
        <w:t xml:space="preserve"> </w:t>
      </w:r>
    </w:p>
    <w:p w14:paraId="289F9C7F" w14:textId="303A78B1" w:rsidR="00EC5804" w:rsidRPr="00AF6B3C" w:rsidRDefault="00EC5804" w:rsidP="00BC3858">
      <w:pPr>
        <w:numPr>
          <w:ilvl w:val="0"/>
          <w:numId w:val="15"/>
        </w:numPr>
        <w:shd w:val="clear" w:color="auto" w:fill="FFFFFF"/>
        <w:spacing w:after="0" w:line="276" w:lineRule="auto"/>
        <w:jc w:val="both"/>
        <w:rPr>
          <w:rFonts w:ascii="Arial" w:hAnsi="Arial" w:cs="Arial"/>
        </w:rPr>
      </w:pPr>
      <w:r>
        <w:rPr>
          <w:rFonts w:ascii="Arial" w:hAnsi="Arial" w:cs="Arial"/>
        </w:rPr>
        <w:t>Décision modificative pour régulariser un trop perçu de 2021</w:t>
      </w:r>
    </w:p>
    <w:p w14:paraId="6EB36EF3" w14:textId="77777777" w:rsidR="00C60015" w:rsidRPr="00AF6B3C" w:rsidRDefault="00C60015" w:rsidP="00C60015">
      <w:pPr>
        <w:numPr>
          <w:ilvl w:val="0"/>
          <w:numId w:val="15"/>
        </w:numPr>
        <w:shd w:val="clear" w:color="auto" w:fill="FFFFFF"/>
        <w:spacing w:after="0" w:line="276" w:lineRule="auto"/>
        <w:jc w:val="both"/>
        <w:rPr>
          <w:rFonts w:ascii="Arial" w:hAnsi="Arial" w:cs="Arial"/>
        </w:rPr>
      </w:pPr>
      <w:r w:rsidRPr="00AF6B3C">
        <w:rPr>
          <w:rFonts w:ascii="Arial" w:hAnsi="Arial" w:cs="Arial"/>
        </w:rPr>
        <w:t>Rapport des commissions ;</w:t>
      </w:r>
    </w:p>
    <w:p w14:paraId="74B45430" w14:textId="77777777" w:rsidR="00C60015" w:rsidRPr="00AF6B3C" w:rsidRDefault="00C60015" w:rsidP="00C60015">
      <w:pPr>
        <w:numPr>
          <w:ilvl w:val="0"/>
          <w:numId w:val="15"/>
        </w:numPr>
        <w:shd w:val="clear" w:color="auto" w:fill="FFFFFF"/>
        <w:spacing w:after="0" w:line="276" w:lineRule="auto"/>
        <w:jc w:val="both"/>
        <w:rPr>
          <w:rFonts w:ascii="Arial" w:hAnsi="Arial" w:cs="Arial"/>
        </w:rPr>
      </w:pPr>
      <w:r w:rsidRPr="00AF6B3C">
        <w:rPr>
          <w:rFonts w:ascii="Arial" w:hAnsi="Arial" w:cs="Arial"/>
        </w:rPr>
        <w:t>Infos et questions diverses.</w:t>
      </w:r>
    </w:p>
    <w:p w14:paraId="3E280511" w14:textId="77777777" w:rsidR="001F5AF4" w:rsidRPr="004B753B" w:rsidRDefault="001F5AF4" w:rsidP="001F5AF4">
      <w:pPr>
        <w:shd w:val="clear" w:color="auto" w:fill="FFFFFF"/>
        <w:spacing w:after="0" w:line="276" w:lineRule="auto"/>
        <w:jc w:val="both"/>
        <w:rPr>
          <w:rFonts w:ascii="Arial" w:hAnsi="Arial" w:cs="Arial"/>
          <w:sz w:val="24"/>
          <w:szCs w:val="24"/>
        </w:rPr>
      </w:pPr>
    </w:p>
    <w:bookmarkStart w:id="1" w:name="_k1wleltaus50" w:colFirst="0" w:colLast="0"/>
    <w:bookmarkEnd w:id="1"/>
    <w:p w14:paraId="17A2686A" w14:textId="3F53F7F6" w:rsidR="00FF272B" w:rsidRPr="00736F5A" w:rsidRDefault="00000000" w:rsidP="00FF272B">
      <w:r>
        <w:pict w14:anchorId="60BBF57D">
          <v:rect id="Horizontal Line 3" o:spid="_x0000_s1026" alt="" style="width:467.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bookmarkStart w:id="2" w:name="_34hjv2z180vn" w:colFirst="0" w:colLast="0"/>
      <w:bookmarkEnd w:id="2"/>
    </w:p>
    <w:p w14:paraId="684A0A64" w14:textId="3F551D5B" w:rsidR="001F5AF4" w:rsidRPr="00043664" w:rsidRDefault="001F5AF4" w:rsidP="001F5AF4">
      <w:pPr>
        <w:pStyle w:val="Titre1"/>
        <w:numPr>
          <w:ilvl w:val="0"/>
          <w:numId w:val="3"/>
        </w:numPr>
        <w:shd w:val="clear" w:color="auto" w:fill="FFFFFF"/>
        <w:spacing w:before="0" w:after="0" w:line="240" w:lineRule="auto"/>
        <w:jc w:val="both"/>
        <w:rPr>
          <w:rFonts w:ascii="Arial" w:hAnsi="Arial" w:cs="Arial"/>
          <w:b/>
          <w:bCs/>
          <w:color w:val="auto"/>
          <w:sz w:val="24"/>
          <w:szCs w:val="24"/>
          <w:u w:val="single"/>
        </w:rPr>
      </w:pPr>
      <w:r w:rsidRPr="00043664">
        <w:rPr>
          <w:rFonts w:ascii="Arial" w:hAnsi="Arial" w:cs="Arial"/>
          <w:b/>
          <w:bCs/>
          <w:color w:val="auto"/>
          <w:sz w:val="24"/>
          <w:szCs w:val="24"/>
          <w:u w:val="single"/>
        </w:rPr>
        <w:t xml:space="preserve">Approbation du compte rendu de la séance du </w:t>
      </w:r>
      <w:r w:rsidR="00582279">
        <w:rPr>
          <w:rFonts w:ascii="Arial" w:hAnsi="Arial" w:cs="Arial"/>
          <w:b/>
          <w:bCs/>
          <w:color w:val="auto"/>
          <w:sz w:val="24"/>
          <w:szCs w:val="24"/>
          <w:u w:val="single"/>
        </w:rPr>
        <w:t>07 juillet</w:t>
      </w:r>
      <w:r w:rsidRPr="00043664">
        <w:rPr>
          <w:rFonts w:ascii="Arial" w:hAnsi="Arial" w:cs="Arial"/>
          <w:b/>
          <w:bCs/>
          <w:color w:val="auto"/>
          <w:sz w:val="24"/>
          <w:szCs w:val="24"/>
          <w:u w:val="single"/>
        </w:rPr>
        <w:t xml:space="preserve"> 2026</w:t>
      </w:r>
    </w:p>
    <w:p w14:paraId="240DC223" w14:textId="77777777" w:rsidR="00B27C92" w:rsidRDefault="00B27C92" w:rsidP="00425486"/>
    <w:p w14:paraId="7E2F6C5D" w14:textId="64149C36" w:rsidR="00237E78" w:rsidRDefault="001F5AF4" w:rsidP="00425486">
      <w:pPr>
        <w:rPr>
          <w:rFonts w:ascii="Arial" w:hAnsi="Arial" w:cs="Arial"/>
        </w:rPr>
      </w:pPr>
      <w:r w:rsidRPr="001F5AF4">
        <w:rPr>
          <w:rFonts w:ascii="Arial" w:hAnsi="Arial" w:cs="Arial"/>
        </w:rPr>
        <w:t>Le compte rendu est approuvé à l’unanimité.</w:t>
      </w:r>
      <w:bookmarkStart w:id="3" w:name="_j9e1m0l0cluf" w:colFirst="0" w:colLast="0"/>
      <w:bookmarkEnd w:id="3"/>
    </w:p>
    <w:p w14:paraId="25D7660D" w14:textId="16E87BB7" w:rsidR="00425486" w:rsidRDefault="00992BA5" w:rsidP="00425486">
      <w:pPr>
        <w:pStyle w:val="Paragraphedeliste"/>
        <w:numPr>
          <w:ilvl w:val="0"/>
          <w:numId w:val="18"/>
        </w:numPr>
        <w:rPr>
          <w:rFonts w:ascii="Arial" w:hAnsi="Arial" w:cs="Arial"/>
          <w:b/>
          <w:bCs/>
          <w:u w:val="single"/>
        </w:rPr>
      </w:pPr>
      <w:r>
        <w:rPr>
          <w:rFonts w:ascii="Arial" w:hAnsi="Arial" w:cs="Arial"/>
          <w:b/>
          <w:bCs/>
          <w:u w:val="single"/>
        </w:rPr>
        <w:t xml:space="preserve">Désignation d’un délégué à </w:t>
      </w:r>
      <w:r w:rsidR="000A49F7">
        <w:rPr>
          <w:rFonts w:ascii="Arial" w:hAnsi="Arial" w:cs="Arial"/>
          <w:b/>
          <w:bCs/>
          <w:u w:val="single"/>
        </w:rPr>
        <w:t>la commission locale d’évaluation des charges transférées à la COMCOM</w:t>
      </w:r>
    </w:p>
    <w:p w14:paraId="1D6DF164" w14:textId="77777777" w:rsidR="00425486" w:rsidRDefault="00425486" w:rsidP="00425486">
      <w:pPr>
        <w:pStyle w:val="Paragraphedeliste"/>
        <w:rPr>
          <w:rFonts w:ascii="Arial" w:hAnsi="Arial" w:cs="Arial"/>
          <w:b/>
          <w:bCs/>
          <w:u w:val="single"/>
        </w:rPr>
      </w:pPr>
    </w:p>
    <w:p w14:paraId="6A933975" w14:textId="7913BBB1" w:rsidR="00695869" w:rsidRPr="00695869" w:rsidRDefault="006E365E" w:rsidP="00695869">
      <w:pPr>
        <w:spacing w:line="240" w:lineRule="auto"/>
        <w:rPr>
          <w:rFonts w:ascii="Arial" w:hAnsi="Arial" w:cs="Arial"/>
          <w:b/>
          <w:bCs/>
          <w:u w:val="single"/>
        </w:rPr>
      </w:pPr>
      <w:r w:rsidRPr="008814D1">
        <w:rPr>
          <w:rFonts w:ascii="Arial" w:hAnsi="Arial" w:cs="Arial"/>
          <w:b/>
          <w:bCs/>
          <w:u w:val="single"/>
        </w:rPr>
        <w:t>Exposé :</w:t>
      </w:r>
      <w:r w:rsidR="00695869">
        <w:rPr>
          <w:rFonts w:ascii="Arial" w:hAnsi="Arial" w:cs="Arial"/>
          <w:b/>
          <w:bCs/>
          <w:u w:val="single"/>
        </w:rPr>
        <w:t xml:space="preserve"> </w:t>
      </w:r>
      <w:r w:rsidR="00695869" w:rsidRPr="00695869">
        <w:rPr>
          <w:rFonts w:ascii="Arial" w:hAnsi="Arial" w:cs="Arial"/>
          <w:b/>
          <w:bCs/>
          <w:u w:val="single"/>
        </w:rPr>
        <w:t xml:space="preserve"> </w:t>
      </w:r>
    </w:p>
    <w:p w14:paraId="2D101A7E" w14:textId="77777777" w:rsidR="00695869" w:rsidRPr="00695869" w:rsidRDefault="00695869" w:rsidP="00695869">
      <w:pPr>
        <w:spacing w:line="240" w:lineRule="auto"/>
        <w:rPr>
          <w:rFonts w:ascii="Arial" w:hAnsi="Arial" w:cs="Arial"/>
        </w:rPr>
      </w:pPr>
      <w:r w:rsidRPr="00695869">
        <w:rPr>
          <w:rFonts w:ascii="Arial" w:hAnsi="Arial" w:cs="Arial"/>
        </w:rPr>
        <w:t>Vu le code général des Collectivités Territoriales,</w:t>
      </w:r>
    </w:p>
    <w:p w14:paraId="5DD51735" w14:textId="73F22A5A" w:rsidR="00695869" w:rsidRPr="00695869" w:rsidRDefault="00695869" w:rsidP="00695869">
      <w:pPr>
        <w:spacing w:line="240" w:lineRule="auto"/>
        <w:rPr>
          <w:rFonts w:ascii="Arial" w:hAnsi="Arial" w:cs="Arial"/>
        </w:rPr>
      </w:pPr>
      <w:r w:rsidRPr="00695869">
        <w:rPr>
          <w:rFonts w:ascii="Arial" w:hAnsi="Arial" w:cs="Arial"/>
        </w:rPr>
        <w:t>M</w:t>
      </w:r>
      <w:r>
        <w:rPr>
          <w:rFonts w:ascii="Arial" w:hAnsi="Arial" w:cs="Arial"/>
        </w:rPr>
        <w:t>adame</w:t>
      </w:r>
      <w:r w:rsidRPr="00695869">
        <w:rPr>
          <w:rFonts w:ascii="Arial" w:hAnsi="Arial" w:cs="Arial"/>
        </w:rPr>
        <w:t xml:space="preserve"> le Maire expose que la Commission Locale d'Évaluation des Charges Transférées (CLECT) est chargée d'évaluer les conséquences financières des transferts de compétence entre les EPCI et leurs communes membres. M</w:t>
      </w:r>
      <w:r>
        <w:rPr>
          <w:rFonts w:ascii="Arial" w:hAnsi="Arial" w:cs="Arial"/>
        </w:rPr>
        <w:t>adame</w:t>
      </w:r>
      <w:r w:rsidRPr="00695869">
        <w:rPr>
          <w:rFonts w:ascii="Arial" w:hAnsi="Arial" w:cs="Arial"/>
        </w:rPr>
        <w:t xml:space="preserve"> le Maire </w:t>
      </w:r>
      <w:r w:rsidR="00686D31">
        <w:rPr>
          <w:rFonts w:ascii="Arial" w:hAnsi="Arial" w:cs="Arial"/>
        </w:rPr>
        <w:t xml:space="preserve">explique </w:t>
      </w:r>
      <w:r w:rsidRPr="00695869">
        <w:rPr>
          <w:rFonts w:ascii="Arial" w:hAnsi="Arial" w:cs="Arial"/>
        </w:rPr>
        <w:t>au conseil municipal qu'un délégué doit être désigné pour représenter la commune.</w:t>
      </w:r>
    </w:p>
    <w:p w14:paraId="52E83860" w14:textId="5CE61DF7" w:rsidR="00695869" w:rsidRPr="00695869" w:rsidRDefault="00695869" w:rsidP="00695869">
      <w:pPr>
        <w:spacing w:line="240" w:lineRule="auto"/>
        <w:rPr>
          <w:rFonts w:ascii="Arial" w:hAnsi="Arial" w:cs="Arial"/>
        </w:rPr>
      </w:pPr>
      <w:r w:rsidRPr="00695869">
        <w:rPr>
          <w:rFonts w:ascii="Arial" w:hAnsi="Arial" w:cs="Arial"/>
        </w:rPr>
        <w:t xml:space="preserve">Après avoir délibéré, le conseil municipal, à l'unanimité des présents, </w:t>
      </w:r>
      <w:r w:rsidR="00686D31">
        <w:rPr>
          <w:rFonts w:ascii="Arial" w:hAnsi="Arial" w:cs="Arial"/>
        </w:rPr>
        <w:t xml:space="preserve">le Conseil </w:t>
      </w:r>
      <w:r w:rsidRPr="00695869">
        <w:rPr>
          <w:rFonts w:ascii="Arial" w:hAnsi="Arial" w:cs="Arial"/>
        </w:rPr>
        <w:t>désigne :</w:t>
      </w:r>
    </w:p>
    <w:p w14:paraId="176631F7" w14:textId="46210A18" w:rsidR="00425486" w:rsidRPr="00686D31" w:rsidRDefault="00686D31" w:rsidP="00EC5804">
      <w:pPr>
        <w:spacing w:line="240" w:lineRule="auto"/>
        <w:rPr>
          <w:rFonts w:ascii="Arial" w:hAnsi="Arial" w:cs="Arial"/>
        </w:rPr>
      </w:pPr>
      <w:r>
        <w:rPr>
          <w:rFonts w:ascii="Arial" w:hAnsi="Arial" w:cs="Arial"/>
        </w:rPr>
        <w:lastRenderedPageBreak/>
        <w:t>Mme</w:t>
      </w:r>
      <w:r w:rsidR="00EC5804">
        <w:rPr>
          <w:rFonts w:ascii="Arial" w:hAnsi="Arial" w:cs="Arial"/>
        </w:rPr>
        <w:t xml:space="preserve"> Billebaud</w:t>
      </w:r>
      <w:r>
        <w:rPr>
          <w:rFonts w:ascii="Arial" w:hAnsi="Arial" w:cs="Arial"/>
        </w:rPr>
        <w:t xml:space="preserve"> Brigitte</w:t>
      </w:r>
      <w:r w:rsidR="00EC5804">
        <w:rPr>
          <w:rFonts w:ascii="Arial" w:hAnsi="Arial" w:cs="Arial"/>
        </w:rPr>
        <w:t xml:space="preserve"> </w:t>
      </w:r>
      <w:r w:rsidR="00695869" w:rsidRPr="00695869">
        <w:rPr>
          <w:rFonts w:ascii="Arial" w:hAnsi="Arial" w:cs="Arial"/>
        </w:rPr>
        <w:t>en tant que délégué</w:t>
      </w:r>
      <w:r>
        <w:rPr>
          <w:rFonts w:ascii="Arial" w:hAnsi="Arial" w:cs="Arial"/>
        </w:rPr>
        <w:t>e</w:t>
      </w:r>
      <w:r w:rsidR="00695869" w:rsidRPr="00695869">
        <w:rPr>
          <w:rFonts w:ascii="Arial" w:hAnsi="Arial" w:cs="Arial"/>
        </w:rPr>
        <w:t xml:space="preserve"> à la commission locale d'évaluation des charges transférées.</w:t>
      </w:r>
      <w:r>
        <w:rPr>
          <w:rFonts w:ascii="Arial" w:hAnsi="Arial" w:cs="Arial"/>
        </w:rPr>
        <w:t xml:space="preserve"> La délibération est adoptée </w:t>
      </w:r>
      <w:r w:rsidR="00EC5804" w:rsidRPr="00EC5804">
        <w:rPr>
          <w:rFonts w:ascii="Arial" w:hAnsi="Arial" w:cs="Arial"/>
        </w:rPr>
        <w:t>à l’unanimité</w:t>
      </w:r>
      <w:r w:rsidR="00EC5804">
        <w:rPr>
          <w:rFonts w:ascii="Arial" w:hAnsi="Arial" w:cs="Arial"/>
        </w:rPr>
        <w:t xml:space="preserve"> </w:t>
      </w:r>
      <w:r>
        <w:rPr>
          <w:rFonts w:ascii="Arial" w:hAnsi="Arial" w:cs="Arial"/>
        </w:rPr>
        <w:t>des membres présents.</w:t>
      </w:r>
    </w:p>
    <w:p w14:paraId="2E10BFF6" w14:textId="77777777" w:rsidR="003A432C" w:rsidRDefault="003A432C" w:rsidP="003A432C">
      <w:pPr>
        <w:shd w:val="clear" w:color="auto" w:fill="FFFFFF"/>
        <w:spacing w:after="0" w:line="276" w:lineRule="auto"/>
        <w:ind w:left="360"/>
        <w:jc w:val="both"/>
        <w:rPr>
          <w:rFonts w:ascii="Arial" w:hAnsi="Arial" w:cs="Arial"/>
          <w:b/>
          <w:bCs/>
          <w:sz w:val="24"/>
          <w:szCs w:val="24"/>
          <w:u w:val="single"/>
        </w:rPr>
      </w:pPr>
    </w:p>
    <w:p w14:paraId="2577AD2B" w14:textId="77777777" w:rsidR="00FF272B" w:rsidRPr="001F441C" w:rsidRDefault="00FF272B" w:rsidP="00FF272B">
      <w:pPr>
        <w:shd w:val="clear" w:color="auto" w:fill="FFFFFF"/>
        <w:spacing w:after="0" w:line="276" w:lineRule="auto"/>
        <w:jc w:val="both"/>
        <w:rPr>
          <w:rFonts w:ascii="Arial" w:hAnsi="Arial" w:cs="Arial"/>
          <w:b/>
          <w:bCs/>
          <w:u w:val="single"/>
        </w:rPr>
      </w:pPr>
    </w:p>
    <w:p w14:paraId="244C3310" w14:textId="77777777" w:rsidR="00FF272B" w:rsidRPr="00C60015" w:rsidRDefault="00FF272B" w:rsidP="00FF272B">
      <w:pPr>
        <w:shd w:val="clear" w:color="auto" w:fill="FFFFFF"/>
        <w:spacing w:after="0" w:line="276" w:lineRule="auto"/>
        <w:jc w:val="both"/>
        <w:rPr>
          <w:rFonts w:ascii="Arial" w:hAnsi="Arial" w:cs="Arial"/>
          <w:b/>
          <w:bCs/>
          <w:sz w:val="24"/>
          <w:szCs w:val="24"/>
          <w:u w:val="single"/>
        </w:rPr>
      </w:pPr>
    </w:p>
    <w:p w14:paraId="422AD41B" w14:textId="05510444" w:rsidR="00FF272B" w:rsidRDefault="000A49F7" w:rsidP="00425486">
      <w:pPr>
        <w:numPr>
          <w:ilvl w:val="0"/>
          <w:numId w:val="18"/>
        </w:numPr>
        <w:shd w:val="clear" w:color="auto" w:fill="FFFFFF"/>
        <w:spacing w:after="0" w:line="276" w:lineRule="auto"/>
        <w:jc w:val="both"/>
        <w:rPr>
          <w:rFonts w:ascii="Arial" w:hAnsi="Arial" w:cs="Arial"/>
          <w:sz w:val="24"/>
          <w:szCs w:val="24"/>
        </w:rPr>
      </w:pPr>
      <w:r>
        <w:rPr>
          <w:rFonts w:ascii="Arial" w:hAnsi="Arial" w:cs="Arial"/>
          <w:b/>
          <w:bCs/>
          <w:sz w:val="24"/>
          <w:szCs w:val="24"/>
          <w:u w:val="single"/>
        </w:rPr>
        <w:t xml:space="preserve">Délibération pour </w:t>
      </w:r>
      <w:r w:rsidR="00145C25">
        <w:rPr>
          <w:rFonts w:ascii="Arial" w:hAnsi="Arial" w:cs="Arial"/>
          <w:b/>
          <w:bCs/>
          <w:sz w:val="24"/>
          <w:szCs w:val="24"/>
          <w:u w:val="single"/>
        </w:rPr>
        <w:t>céder</w:t>
      </w:r>
      <w:r>
        <w:rPr>
          <w:rFonts w:ascii="Arial" w:hAnsi="Arial" w:cs="Arial"/>
          <w:b/>
          <w:bCs/>
          <w:sz w:val="24"/>
          <w:szCs w:val="24"/>
          <w:u w:val="single"/>
        </w:rPr>
        <w:t xml:space="preserve"> le véhicule Kangoo mis à la </w:t>
      </w:r>
      <w:r w:rsidR="00B75283">
        <w:rPr>
          <w:rFonts w:ascii="Arial" w:hAnsi="Arial" w:cs="Arial"/>
          <w:b/>
          <w:bCs/>
          <w:sz w:val="24"/>
          <w:szCs w:val="24"/>
          <w:u w:val="single"/>
        </w:rPr>
        <w:t>réforme</w:t>
      </w:r>
      <w:r w:rsidR="00B75283" w:rsidRPr="00C60015">
        <w:rPr>
          <w:rFonts w:ascii="Arial" w:hAnsi="Arial" w:cs="Arial"/>
          <w:sz w:val="24"/>
          <w:szCs w:val="24"/>
        </w:rPr>
        <w:t xml:space="preserve"> ;</w:t>
      </w:r>
    </w:p>
    <w:p w14:paraId="0EFCD49B" w14:textId="77777777" w:rsidR="001F441C" w:rsidRDefault="001F441C" w:rsidP="001F441C">
      <w:pPr>
        <w:rPr>
          <w:rFonts w:ascii="Arial" w:hAnsi="Arial" w:cs="Arial"/>
          <w:b/>
          <w:u w:val="single"/>
        </w:rPr>
      </w:pPr>
      <w:r w:rsidRPr="001F441C">
        <w:rPr>
          <w:rFonts w:ascii="Arial" w:hAnsi="Arial" w:cs="Arial"/>
          <w:b/>
          <w:u w:val="single"/>
        </w:rPr>
        <w:t>Exposé :</w:t>
      </w:r>
    </w:p>
    <w:p w14:paraId="04D61A3B" w14:textId="73264F26" w:rsidR="00B75283" w:rsidRDefault="00B75283" w:rsidP="001F441C">
      <w:pPr>
        <w:rPr>
          <w:rFonts w:ascii="Arial" w:hAnsi="Arial" w:cs="Arial"/>
          <w:bCs/>
        </w:rPr>
      </w:pPr>
      <w:r w:rsidRPr="00B75283">
        <w:rPr>
          <w:rFonts w:ascii="Arial" w:hAnsi="Arial" w:cs="Arial"/>
          <w:bCs/>
        </w:rPr>
        <w:t xml:space="preserve">Suite à une panne de moteur </w:t>
      </w:r>
      <w:r w:rsidR="0002034D">
        <w:rPr>
          <w:rFonts w:ascii="Arial" w:hAnsi="Arial" w:cs="Arial"/>
          <w:bCs/>
        </w:rPr>
        <w:t xml:space="preserve">techniquement </w:t>
      </w:r>
      <w:r w:rsidR="0002034D" w:rsidRPr="00B75283">
        <w:rPr>
          <w:rFonts w:ascii="Arial" w:hAnsi="Arial" w:cs="Arial"/>
          <w:bCs/>
        </w:rPr>
        <w:t>irréparable</w:t>
      </w:r>
      <w:r>
        <w:rPr>
          <w:rFonts w:ascii="Arial" w:hAnsi="Arial" w:cs="Arial"/>
          <w:bCs/>
        </w:rPr>
        <w:t>, nous avons été dans l’obligation de mettre le véhicule Kangoo à la réforme ; il a été décider de céder le véhicule à titre gratuit.</w:t>
      </w:r>
    </w:p>
    <w:p w14:paraId="6527C6B5" w14:textId="745E4026" w:rsidR="00B75283" w:rsidRDefault="00686D31" w:rsidP="001F441C">
      <w:pPr>
        <w:rPr>
          <w:rFonts w:ascii="Arial" w:hAnsi="Arial" w:cs="Arial"/>
          <w:bCs/>
        </w:rPr>
      </w:pPr>
      <w:r>
        <w:rPr>
          <w:rFonts w:ascii="Arial" w:hAnsi="Arial" w:cs="Arial"/>
          <w:bCs/>
        </w:rPr>
        <w:t xml:space="preserve">Mme </w:t>
      </w:r>
      <w:r w:rsidR="00B75283">
        <w:rPr>
          <w:rFonts w:ascii="Arial" w:hAnsi="Arial" w:cs="Arial"/>
          <w:bCs/>
        </w:rPr>
        <w:t xml:space="preserve">le </w:t>
      </w:r>
      <w:r>
        <w:rPr>
          <w:rFonts w:ascii="Arial" w:hAnsi="Arial" w:cs="Arial"/>
          <w:bCs/>
        </w:rPr>
        <w:t>M</w:t>
      </w:r>
      <w:r w:rsidR="00B75283">
        <w:rPr>
          <w:rFonts w:ascii="Arial" w:hAnsi="Arial" w:cs="Arial"/>
          <w:bCs/>
        </w:rPr>
        <w:t>aire,</w:t>
      </w:r>
      <w:r w:rsidR="0002034D">
        <w:rPr>
          <w:rFonts w:ascii="Arial" w:hAnsi="Arial" w:cs="Arial"/>
          <w:bCs/>
        </w:rPr>
        <w:t xml:space="preserve"> demande au Conseil de valider cette </w:t>
      </w:r>
      <w:r>
        <w:rPr>
          <w:rFonts w:ascii="Arial" w:hAnsi="Arial" w:cs="Arial"/>
          <w:bCs/>
        </w:rPr>
        <w:t>proposition.</w:t>
      </w:r>
    </w:p>
    <w:p w14:paraId="47BC6972" w14:textId="03E15F64" w:rsidR="0002034D" w:rsidRDefault="0002034D" w:rsidP="001F441C">
      <w:pPr>
        <w:rPr>
          <w:rFonts w:ascii="Arial" w:hAnsi="Arial" w:cs="Arial"/>
          <w:bCs/>
        </w:rPr>
      </w:pPr>
      <w:r w:rsidRPr="0002034D">
        <w:rPr>
          <w:rFonts w:ascii="Arial" w:hAnsi="Arial" w:cs="Arial"/>
          <w:bCs/>
        </w:rPr>
        <w:t>Entendu l’exposé de Mme le Mair</w:t>
      </w:r>
      <w:r>
        <w:rPr>
          <w:rFonts w:ascii="Arial" w:hAnsi="Arial" w:cs="Arial"/>
          <w:bCs/>
        </w:rPr>
        <w:t>e, le Conseil municipal</w:t>
      </w:r>
      <w:r w:rsidR="00686D31">
        <w:rPr>
          <w:rFonts w:ascii="Arial" w:hAnsi="Arial" w:cs="Arial"/>
          <w:bCs/>
        </w:rPr>
        <w:t xml:space="preserve"> adopte la délibération à l’unanimité des membres présents.</w:t>
      </w:r>
    </w:p>
    <w:p w14:paraId="609A169C" w14:textId="6C3DA07B" w:rsidR="001F441C" w:rsidRPr="00686D31" w:rsidRDefault="001F441C" w:rsidP="00686D31">
      <w:pPr>
        <w:rPr>
          <w:rFonts w:ascii="Arial" w:hAnsi="Arial" w:cs="Arial"/>
          <w:bCs/>
        </w:rPr>
      </w:pPr>
    </w:p>
    <w:p w14:paraId="23AA1AF0" w14:textId="77777777" w:rsidR="00FF272B" w:rsidRDefault="00FF272B" w:rsidP="00FF272B">
      <w:pPr>
        <w:shd w:val="clear" w:color="auto" w:fill="FFFFFF"/>
        <w:spacing w:after="0" w:line="276" w:lineRule="auto"/>
        <w:jc w:val="both"/>
        <w:rPr>
          <w:rFonts w:ascii="Arial" w:hAnsi="Arial" w:cs="Arial"/>
          <w:sz w:val="24"/>
          <w:szCs w:val="24"/>
        </w:rPr>
      </w:pPr>
    </w:p>
    <w:p w14:paraId="4E9C43B7" w14:textId="71CE160E" w:rsidR="00BC3858" w:rsidRPr="00EC5804" w:rsidRDefault="00BC3858" w:rsidP="00B27C92">
      <w:pPr>
        <w:rPr>
          <w:rFonts w:ascii="Arial" w:hAnsi="Arial" w:cs="Arial"/>
          <w:bCs/>
        </w:rPr>
      </w:pPr>
    </w:p>
    <w:p w14:paraId="1055F095" w14:textId="24F757B5" w:rsidR="00A5761F" w:rsidRDefault="00A5761F" w:rsidP="00BC3858">
      <w:pPr>
        <w:pStyle w:val="Paragraphedeliste"/>
        <w:keepNext/>
        <w:keepLines/>
        <w:numPr>
          <w:ilvl w:val="0"/>
          <w:numId w:val="18"/>
        </w:numPr>
        <w:shd w:val="clear" w:color="auto" w:fill="FFFFFF"/>
        <w:spacing w:before="400" w:after="200" w:line="240" w:lineRule="auto"/>
        <w:outlineLvl w:val="0"/>
        <w:rPr>
          <w:rFonts w:ascii="Arial" w:eastAsia="Arial" w:hAnsi="Arial" w:cs="Arial"/>
          <w:b/>
          <w:kern w:val="0"/>
          <w:sz w:val="26"/>
          <w:szCs w:val="26"/>
          <w:u w:val="single"/>
          <w:lang w:val="fr" w:eastAsia="fr-FR"/>
          <w14:ligatures w14:val="none"/>
        </w:rPr>
      </w:pPr>
      <w:r>
        <w:rPr>
          <w:rFonts w:ascii="Arial" w:eastAsia="Arial" w:hAnsi="Arial" w:cs="Arial"/>
          <w:b/>
          <w:kern w:val="0"/>
          <w:sz w:val="26"/>
          <w:szCs w:val="26"/>
          <w:u w:val="single"/>
          <w:lang w:val="fr" w:eastAsia="fr-FR"/>
          <w14:ligatures w14:val="none"/>
        </w:rPr>
        <w:t>Délibération pour mettre en place la participation de la commune à la protection sociale des agents</w:t>
      </w:r>
    </w:p>
    <w:p w14:paraId="7AE433FB" w14:textId="1FAB11BB" w:rsidR="00626617" w:rsidRPr="00626617" w:rsidRDefault="00626617" w:rsidP="00626617">
      <w:pPr>
        <w:tabs>
          <w:tab w:val="left" w:pos="4140"/>
          <w:tab w:val="right" w:pos="8679"/>
        </w:tabs>
        <w:ind w:left="360"/>
        <w:rPr>
          <w:rFonts w:ascii="Arial" w:hAnsi="Arial" w:cs="Arial"/>
          <w:b/>
          <w:bCs/>
        </w:rPr>
      </w:pPr>
      <w:r w:rsidRPr="00626617">
        <w:rPr>
          <w:rFonts w:ascii="Arial" w:hAnsi="Arial" w:cs="Arial"/>
          <w:b/>
          <w:bCs/>
        </w:rPr>
        <w:t>Exposé</w:t>
      </w:r>
    </w:p>
    <w:p w14:paraId="36A934D6" w14:textId="6A12155A" w:rsidR="00C667C5" w:rsidRDefault="00626617" w:rsidP="00626617">
      <w:pPr>
        <w:tabs>
          <w:tab w:val="left" w:pos="4140"/>
          <w:tab w:val="right" w:pos="8679"/>
        </w:tabs>
        <w:ind w:left="360"/>
        <w:rPr>
          <w:rFonts w:ascii="Arial" w:hAnsi="Arial" w:cs="Arial"/>
        </w:rPr>
      </w:pPr>
      <w:r>
        <w:rPr>
          <w:rFonts w:ascii="Arial" w:hAnsi="Arial" w:cs="Arial"/>
        </w:rPr>
        <w:t>Mme le Maire rappelle qu</w:t>
      </w:r>
      <w:r w:rsidR="00686D31">
        <w:rPr>
          <w:rFonts w:ascii="Arial" w:hAnsi="Arial" w:cs="Arial"/>
        </w:rPr>
        <w:t>’une</w:t>
      </w:r>
      <w:r>
        <w:rPr>
          <w:rFonts w:ascii="Arial" w:hAnsi="Arial" w:cs="Arial"/>
        </w:rPr>
        <w:t xml:space="preserve"> délibération avait </w:t>
      </w:r>
      <w:r w:rsidR="00E9545B">
        <w:rPr>
          <w:rFonts w:ascii="Arial" w:hAnsi="Arial" w:cs="Arial"/>
        </w:rPr>
        <w:t xml:space="preserve">été présentée </w:t>
      </w:r>
      <w:r>
        <w:rPr>
          <w:rFonts w:ascii="Arial" w:hAnsi="Arial" w:cs="Arial"/>
        </w:rPr>
        <w:t xml:space="preserve">au conseil </w:t>
      </w:r>
      <w:r w:rsidR="00C667C5">
        <w:rPr>
          <w:rFonts w:ascii="Arial" w:hAnsi="Arial" w:cs="Arial"/>
        </w:rPr>
        <w:t>municipal de la précédente équipe lors de la séance du 27/11/2025</w:t>
      </w:r>
      <w:r w:rsidR="00E9545B">
        <w:rPr>
          <w:rFonts w:ascii="Arial" w:hAnsi="Arial" w:cs="Arial"/>
        </w:rPr>
        <w:t xml:space="preserve"> qui l’avait approuvée.  Avant son application, nous devions la faire valider </w:t>
      </w:r>
      <w:r w:rsidR="00C667C5">
        <w:rPr>
          <w:rFonts w:ascii="Arial" w:hAnsi="Arial" w:cs="Arial"/>
        </w:rPr>
        <w:t xml:space="preserve">par le </w:t>
      </w:r>
      <w:r w:rsidR="00E9545B">
        <w:rPr>
          <w:rFonts w:ascii="Arial" w:hAnsi="Arial" w:cs="Arial"/>
        </w:rPr>
        <w:t>C</w:t>
      </w:r>
      <w:r w:rsidR="00C667C5">
        <w:rPr>
          <w:rFonts w:ascii="Arial" w:hAnsi="Arial" w:cs="Arial"/>
        </w:rPr>
        <w:t xml:space="preserve">entre de </w:t>
      </w:r>
      <w:r w:rsidR="00E9545B">
        <w:rPr>
          <w:rFonts w:ascii="Arial" w:hAnsi="Arial" w:cs="Arial"/>
        </w:rPr>
        <w:t>G</w:t>
      </w:r>
      <w:r w:rsidR="00C667C5">
        <w:rPr>
          <w:rFonts w:ascii="Arial" w:hAnsi="Arial" w:cs="Arial"/>
        </w:rPr>
        <w:t>estion</w:t>
      </w:r>
      <w:r w:rsidR="00E9545B">
        <w:rPr>
          <w:rFonts w:ascii="Arial" w:hAnsi="Arial" w:cs="Arial"/>
        </w:rPr>
        <w:t> : elle est approuvée.</w:t>
      </w:r>
      <w:r w:rsidR="00C667C5">
        <w:rPr>
          <w:rFonts w:ascii="Arial" w:hAnsi="Arial" w:cs="Arial"/>
        </w:rPr>
        <w:t xml:space="preserve"> </w:t>
      </w:r>
    </w:p>
    <w:p w14:paraId="423C4D6D" w14:textId="69E9AB78" w:rsidR="00C667C5" w:rsidRDefault="00C667C5" w:rsidP="00626617">
      <w:pPr>
        <w:tabs>
          <w:tab w:val="left" w:pos="4140"/>
          <w:tab w:val="right" w:pos="8679"/>
        </w:tabs>
        <w:ind w:left="360"/>
        <w:rPr>
          <w:rFonts w:ascii="Arial" w:hAnsi="Arial" w:cs="Arial"/>
        </w:rPr>
      </w:pPr>
      <w:r>
        <w:rPr>
          <w:rFonts w:ascii="Arial" w:hAnsi="Arial" w:cs="Arial"/>
        </w:rPr>
        <w:t>C’est la raison pour laquelle je vous la soumets à nouveau.</w:t>
      </w:r>
    </w:p>
    <w:p w14:paraId="31B58716" w14:textId="750420F2" w:rsidR="00626617" w:rsidRPr="00626617" w:rsidRDefault="00626617" w:rsidP="00626617">
      <w:pPr>
        <w:tabs>
          <w:tab w:val="left" w:pos="4140"/>
          <w:tab w:val="right" w:pos="8679"/>
        </w:tabs>
        <w:ind w:left="360"/>
        <w:rPr>
          <w:rFonts w:ascii="Arial" w:hAnsi="Arial" w:cs="Arial"/>
        </w:rPr>
      </w:pPr>
      <w:r w:rsidRPr="00626617">
        <w:rPr>
          <w:rFonts w:ascii="Arial" w:hAnsi="Arial" w:cs="Arial"/>
        </w:rPr>
        <w:t>Dans le cadre de l’amélioration des conditions sociales des agents, le</w:t>
      </w:r>
      <w:r w:rsidR="00E9545B">
        <w:rPr>
          <w:rFonts w:ascii="Arial" w:hAnsi="Arial" w:cs="Arial"/>
        </w:rPr>
        <w:t xml:space="preserve"> Conseil </w:t>
      </w:r>
      <w:r w:rsidRPr="00626617">
        <w:rPr>
          <w:rFonts w:ascii="Arial" w:hAnsi="Arial" w:cs="Arial"/>
        </w:rPr>
        <w:t>a décidé de mettre en place à compter du 1</w:t>
      </w:r>
      <w:r w:rsidRPr="00626617">
        <w:rPr>
          <w:rFonts w:ascii="Arial" w:hAnsi="Arial" w:cs="Arial"/>
          <w:vertAlign w:val="superscript"/>
        </w:rPr>
        <w:t>er</w:t>
      </w:r>
      <w:r w:rsidRPr="00626617">
        <w:rPr>
          <w:rFonts w:ascii="Arial" w:hAnsi="Arial" w:cs="Arial"/>
        </w:rPr>
        <w:t xml:space="preserve"> janvier 2027 une participation financière à la protection sociale complémentaire « santé » (mutuelle). Pour le risque santé, cette participation ne pourra être inférieure à 50 % du montant de référence fixé à 30 €, elle ne pourra donc pas être inférieure à 15 € par mois et par agent. Il n’y a pas proratisation possible par rapport au temps de travail.</w:t>
      </w:r>
    </w:p>
    <w:p w14:paraId="1C0C18B5" w14:textId="4293C67A" w:rsidR="00626617" w:rsidRPr="00626617" w:rsidRDefault="00626617" w:rsidP="00626617">
      <w:pPr>
        <w:shd w:val="clear" w:color="auto" w:fill="FFFFFF"/>
        <w:spacing w:before="100" w:beforeAutospacing="1" w:after="100" w:afterAutospacing="1"/>
        <w:rPr>
          <w:rFonts w:ascii="Roboto" w:hAnsi="Roboto"/>
          <w:color w:val="414A58"/>
        </w:rPr>
      </w:pPr>
      <w:r>
        <w:rPr>
          <w:rFonts w:ascii="Arial" w:hAnsi="Arial" w:cs="Arial"/>
        </w:rPr>
        <w:t xml:space="preserve">     </w:t>
      </w:r>
      <w:r w:rsidRPr="00626617">
        <w:rPr>
          <w:rFonts w:ascii="Arial" w:hAnsi="Arial" w:cs="Arial"/>
        </w:rPr>
        <w:t>Nous proposons une participation de 15 €/mois ;</w:t>
      </w:r>
    </w:p>
    <w:p w14:paraId="6F727AE4" w14:textId="224130EA" w:rsidR="00A5761F" w:rsidRPr="00EC5804" w:rsidRDefault="00626617" w:rsidP="00E9545B">
      <w:pPr>
        <w:tabs>
          <w:tab w:val="left" w:pos="4140"/>
          <w:tab w:val="right" w:pos="8679"/>
        </w:tabs>
        <w:ind w:left="284"/>
        <w:rPr>
          <w:rFonts w:ascii="Arial" w:hAnsi="Arial" w:cs="Arial"/>
        </w:rPr>
      </w:pPr>
      <w:r w:rsidRPr="00626617">
        <w:rPr>
          <w:rFonts w:ascii="Arial" w:hAnsi="Arial" w:cs="Arial"/>
        </w:rPr>
        <w:t xml:space="preserve">Elle sera versée aux agents titulaires et contractuelles remplissant les conditions </w:t>
      </w:r>
      <w:r w:rsidR="00E9545B">
        <w:rPr>
          <w:rFonts w:ascii="Arial" w:hAnsi="Arial" w:cs="Arial"/>
        </w:rPr>
        <w:t xml:space="preserve">     </w:t>
      </w:r>
      <w:r w:rsidRPr="00626617">
        <w:rPr>
          <w:rFonts w:ascii="Arial" w:hAnsi="Arial" w:cs="Arial"/>
        </w:rPr>
        <w:t>d’éligibilité sous réserves de fournir une attestation conforme. Pour recevoir cette participation chaque agent devra transmettre au secrétariat une attestation délivrée par son organisme de complémentaire santé, mentionnant explicitement que le contrat est labélisé. Il devra être impérativement transmis avant le 10 janvier 2027.</w:t>
      </w:r>
    </w:p>
    <w:p w14:paraId="2EAA0DB5" w14:textId="77777777" w:rsidR="00A5761F" w:rsidRDefault="00A5761F" w:rsidP="00BC3858">
      <w:pPr>
        <w:pStyle w:val="Paragraphedeliste"/>
        <w:keepNext/>
        <w:keepLines/>
        <w:numPr>
          <w:ilvl w:val="0"/>
          <w:numId w:val="18"/>
        </w:numPr>
        <w:shd w:val="clear" w:color="auto" w:fill="FFFFFF"/>
        <w:spacing w:before="400" w:after="200" w:line="240" w:lineRule="auto"/>
        <w:outlineLvl w:val="0"/>
        <w:rPr>
          <w:rFonts w:ascii="Arial" w:eastAsia="Arial" w:hAnsi="Arial" w:cs="Arial"/>
          <w:b/>
          <w:kern w:val="0"/>
          <w:sz w:val="26"/>
          <w:szCs w:val="26"/>
          <w:u w:val="single"/>
          <w:lang w:val="fr" w:eastAsia="fr-FR"/>
          <w14:ligatures w14:val="none"/>
        </w:rPr>
      </w:pPr>
      <w:r>
        <w:rPr>
          <w:rFonts w:ascii="Arial" w:eastAsia="Arial" w:hAnsi="Arial" w:cs="Arial"/>
          <w:b/>
          <w:kern w:val="0"/>
          <w:sz w:val="26"/>
          <w:szCs w:val="26"/>
          <w:u w:val="single"/>
          <w:lang w:val="fr" w:eastAsia="fr-FR"/>
          <w14:ligatures w14:val="none"/>
        </w:rPr>
        <w:t>Délibération pour modifier les tarifs de location de la salle des fêtes</w:t>
      </w:r>
    </w:p>
    <w:p w14:paraId="4F60B79F" w14:textId="77777777" w:rsidR="0070722D" w:rsidRPr="00C667C5" w:rsidRDefault="0070722D" w:rsidP="0070722D">
      <w:pPr>
        <w:pStyle w:val="Paragraphedeliste"/>
        <w:rPr>
          <w:rFonts w:ascii="Arial" w:hAnsi="Arial" w:cs="Arial"/>
        </w:rPr>
      </w:pPr>
      <w:r w:rsidRPr="00C667C5">
        <w:rPr>
          <w:rFonts w:ascii="Arial" w:hAnsi="Arial" w:cs="Arial"/>
          <w:b/>
          <w:u w:val="single"/>
        </w:rPr>
        <w:t>Exposé :</w:t>
      </w:r>
    </w:p>
    <w:p w14:paraId="4C71265A" w14:textId="1A221A78" w:rsidR="0070722D" w:rsidRPr="00E9545B" w:rsidRDefault="0070722D" w:rsidP="00E9545B">
      <w:pPr>
        <w:ind w:left="284"/>
        <w:rPr>
          <w:rFonts w:ascii="Arial" w:hAnsi="Arial" w:cs="Arial"/>
        </w:rPr>
      </w:pPr>
      <w:r w:rsidRPr="00E9545B">
        <w:rPr>
          <w:rFonts w:ascii="Arial" w:hAnsi="Arial" w:cs="Arial"/>
        </w:rPr>
        <w:t xml:space="preserve">Madame le maire explique que compte tenu des </w:t>
      </w:r>
      <w:r w:rsidR="00C667C5" w:rsidRPr="00E9545B">
        <w:rPr>
          <w:rFonts w:ascii="Arial" w:hAnsi="Arial" w:cs="Arial"/>
        </w:rPr>
        <w:t xml:space="preserve">aménagements et </w:t>
      </w:r>
      <w:r w:rsidR="00E9545B">
        <w:rPr>
          <w:rFonts w:ascii="Arial" w:hAnsi="Arial" w:cs="Arial"/>
        </w:rPr>
        <w:t xml:space="preserve">des </w:t>
      </w:r>
      <w:r w:rsidR="00C667C5" w:rsidRPr="00E9545B">
        <w:rPr>
          <w:rFonts w:ascii="Arial" w:hAnsi="Arial" w:cs="Arial"/>
        </w:rPr>
        <w:t xml:space="preserve">nouveaux </w:t>
      </w:r>
      <w:r w:rsidR="00E9545B">
        <w:rPr>
          <w:rFonts w:ascii="Arial" w:hAnsi="Arial" w:cs="Arial"/>
        </w:rPr>
        <w:t xml:space="preserve">   </w:t>
      </w:r>
      <w:r w:rsidR="00C667C5" w:rsidRPr="00E9545B">
        <w:rPr>
          <w:rFonts w:ascii="Arial" w:hAnsi="Arial" w:cs="Arial"/>
        </w:rPr>
        <w:t xml:space="preserve">équipements </w:t>
      </w:r>
      <w:r w:rsidRPr="00E9545B">
        <w:rPr>
          <w:rFonts w:ascii="Arial" w:hAnsi="Arial" w:cs="Arial"/>
        </w:rPr>
        <w:t>réalisés dans la salle des fêtes</w:t>
      </w:r>
      <w:r w:rsidR="0002034D" w:rsidRPr="00E9545B">
        <w:rPr>
          <w:rFonts w:ascii="Arial" w:hAnsi="Arial" w:cs="Arial"/>
        </w:rPr>
        <w:t>,</w:t>
      </w:r>
      <w:r w:rsidRPr="00E9545B">
        <w:rPr>
          <w:rFonts w:ascii="Arial" w:hAnsi="Arial" w:cs="Arial"/>
        </w:rPr>
        <w:t xml:space="preserve"> il convient d’augmenter l’ensemble des tarifs :</w:t>
      </w:r>
    </w:p>
    <w:p w14:paraId="2BD93180" w14:textId="77777777" w:rsidR="0070722D" w:rsidRPr="0070722D" w:rsidRDefault="0070722D" w:rsidP="0070722D">
      <w:pPr>
        <w:pStyle w:val="Paragraphedeliste"/>
        <w:rPr>
          <w:rFonts w:ascii="Arial" w:hAnsi="Arial" w:cs="Arial"/>
        </w:rPr>
      </w:pPr>
    </w:p>
    <w:tbl>
      <w:tblPr>
        <w:tblW w:w="7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6"/>
        <w:gridCol w:w="3118"/>
        <w:gridCol w:w="2730"/>
      </w:tblGrid>
      <w:tr w:rsidR="0070722D" w:rsidRPr="00C75549" w14:paraId="729FCC61" w14:textId="77777777" w:rsidTr="001F627E">
        <w:tc>
          <w:tcPr>
            <w:tcW w:w="1256" w:type="dxa"/>
            <w:tcMar>
              <w:top w:w="100" w:type="dxa"/>
              <w:left w:w="100" w:type="dxa"/>
              <w:bottom w:w="100" w:type="dxa"/>
              <w:right w:w="100" w:type="dxa"/>
            </w:tcMar>
          </w:tcPr>
          <w:p w14:paraId="464CB711" w14:textId="77777777"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PÉRIODE</w:t>
            </w:r>
          </w:p>
        </w:tc>
        <w:tc>
          <w:tcPr>
            <w:tcW w:w="3118" w:type="dxa"/>
            <w:tcMar>
              <w:top w:w="100" w:type="dxa"/>
              <w:left w:w="100" w:type="dxa"/>
              <w:bottom w:w="100" w:type="dxa"/>
              <w:right w:w="100" w:type="dxa"/>
            </w:tcMar>
          </w:tcPr>
          <w:p w14:paraId="0817F087" w14:textId="6B81D9C5"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TARIFS ACTUELS</w:t>
            </w:r>
            <w:r w:rsidR="004F4ADD">
              <w:rPr>
                <w:sz w:val="18"/>
                <w:szCs w:val="18"/>
              </w:rPr>
              <w:t xml:space="preserve"> VENSATOIS</w:t>
            </w:r>
          </w:p>
        </w:tc>
        <w:tc>
          <w:tcPr>
            <w:tcW w:w="2730" w:type="dxa"/>
            <w:tcMar>
              <w:top w:w="100" w:type="dxa"/>
              <w:left w:w="100" w:type="dxa"/>
              <w:bottom w:w="100" w:type="dxa"/>
              <w:right w:w="100" w:type="dxa"/>
            </w:tcMar>
          </w:tcPr>
          <w:p w14:paraId="19732D5B" w14:textId="77777777"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PROPOSITION NOUVEAUX TARIFS</w:t>
            </w:r>
          </w:p>
        </w:tc>
      </w:tr>
      <w:tr w:rsidR="0070722D" w:rsidRPr="00C75549" w14:paraId="681FEB5E" w14:textId="77777777" w:rsidTr="001F627E">
        <w:trPr>
          <w:trHeight w:val="420"/>
        </w:trPr>
        <w:tc>
          <w:tcPr>
            <w:tcW w:w="1256" w:type="dxa"/>
            <w:tcMar>
              <w:top w:w="100" w:type="dxa"/>
              <w:left w:w="100" w:type="dxa"/>
              <w:bottom w:w="100" w:type="dxa"/>
              <w:right w:w="100" w:type="dxa"/>
            </w:tcMar>
          </w:tcPr>
          <w:p w14:paraId="77709AA6" w14:textId="77777777"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Eté</w:t>
            </w:r>
          </w:p>
        </w:tc>
        <w:tc>
          <w:tcPr>
            <w:tcW w:w="3118" w:type="dxa"/>
            <w:tcMar>
              <w:top w:w="100" w:type="dxa"/>
              <w:left w:w="100" w:type="dxa"/>
              <w:bottom w:w="100" w:type="dxa"/>
              <w:right w:w="100" w:type="dxa"/>
            </w:tcMar>
          </w:tcPr>
          <w:p w14:paraId="35E9C46C" w14:textId="77777777"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150 €</w:t>
            </w:r>
          </w:p>
        </w:tc>
        <w:tc>
          <w:tcPr>
            <w:tcW w:w="2730" w:type="dxa"/>
            <w:tcMar>
              <w:top w:w="100" w:type="dxa"/>
              <w:left w:w="100" w:type="dxa"/>
              <w:bottom w:w="100" w:type="dxa"/>
              <w:right w:w="100" w:type="dxa"/>
            </w:tcMar>
          </w:tcPr>
          <w:p w14:paraId="64212F49" w14:textId="2B15F2D5"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Pr>
                <w:sz w:val="18"/>
                <w:szCs w:val="18"/>
              </w:rPr>
              <w:t xml:space="preserve">200 </w:t>
            </w:r>
            <w:r w:rsidRPr="00C75549">
              <w:rPr>
                <w:sz w:val="18"/>
                <w:szCs w:val="18"/>
              </w:rPr>
              <w:t>€</w:t>
            </w:r>
          </w:p>
        </w:tc>
      </w:tr>
      <w:tr w:rsidR="0070722D" w:rsidRPr="00C75549" w14:paraId="45655CCF" w14:textId="77777777" w:rsidTr="001F627E">
        <w:trPr>
          <w:trHeight w:val="346"/>
        </w:trPr>
        <w:tc>
          <w:tcPr>
            <w:tcW w:w="1256" w:type="dxa"/>
            <w:tcMar>
              <w:top w:w="100" w:type="dxa"/>
              <w:left w:w="100" w:type="dxa"/>
              <w:bottom w:w="100" w:type="dxa"/>
              <w:right w:w="100" w:type="dxa"/>
            </w:tcMar>
          </w:tcPr>
          <w:p w14:paraId="2B956BE9" w14:textId="77777777"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Hiver</w:t>
            </w:r>
          </w:p>
        </w:tc>
        <w:tc>
          <w:tcPr>
            <w:tcW w:w="3118" w:type="dxa"/>
            <w:tcMar>
              <w:top w:w="100" w:type="dxa"/>
              <w:left w:w="100" w:type="dxa"/>
              <w:bottom w:w="100" w:type="dxa"/>
              <w:right w:w="100" w:type="dxa"/>
            </w:tcMar>
          </w:tcPr>
          <w:p w14:paraId="1E599FAA" w14:textId="314E7920"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2</w:t>
            </w:r>
            <w:r>
              <w:rPr>
                <w:sz w:val="18"/>
                <w:szCs w:val="18"/>
              </w:rPr>
              <w:t>5</w:t>
            </w:r>
            <w:r w:rsidRPr="00C75549">
              <w:rPr>
                <w:sz w:val="18"/>
                <w:szCs w:val="18"/>
              </w:rPr>
              <w:t>0 €</w:t>
            </w:r>
          </w:p>
        </w:tc>
        <w:tc>
          <w:tcPr>
            <w:tcW w:w="2730" w:type="dxa"/>
            <w:tcMar>
              <w:top w:w="100" w:type="dxa"/>
              <w:left w:w="100" w:type="dxa"/>
              <w:bottom w:w="100" w:type="dxa"/>
              <w:right w:w="100" w:type="dxa"/>
            </w:tcMar>
          </w:tcPr>
          <w:p w14:paraId="6F4F0450" w14:textId="13F4F780"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Pr>
                <w:sz w:val="18"/>
                <w:szCs w:val="18"/>
              </w:rPr>
              <w:t>300</w:t>
            </w:r>
            <w:r w:rsidRPr="00C75549">
              <w:rPr>
                <w:sz w:val="18"/>
                <w:szCs w:val="18"/>
              </w:rPr>
              <w:t xml:space="preserve"> €</w:t>
            </w:r>
          </w:p>
        </w:tc>
      </w:tr>
      <w:tr w:rsidR="004F4ADD" w:rsidRPr="00C75549" w14:paraId="1CD55C8E" w14:textId="77777777" w:rsidTr="001F627E">
        <w:trPr>
          <w:trHeight w:val="346"/>
        </w:trPr>
        <w:tc>
          <w:tcPr>
            <w:tcW w:w="1256" w:type="dxa"/>
            <w:tcMar>
              <w:top w:w="100" w:type="dxa"/>
              <w:left w:w="100" w:type="dxa"/>
              <w:bottom w:w="100" w:type="dxa"/>
              <w:right w:w="100" w:type="dxa"/>
            </w:tcMar>
          </w:tcPr>
          <w:p w14:paraId="61ED28A2" w14:textId="7CF19B19" w:rsidR="004F4ADD" w:rsidRPr="00C75549" w:rsidRDefault="004F4ADD" w:rsidP="001F627E">
            <w:pPr>
              <w:widowControl w:val="0"/>
              <w:pBdr>
                <w:top w:val="nil"/>
                <w:left w:val="nil"/>
                <w:bottom w:val="nil"/>
                <w:right w:val="nil"/>
                <w:between w:val="nil"/>
              </w:pBdr>
              <w:spacing w:after="0" w:line="240" w:lineRule="auto"/>
              <w:jc w:val="center"/>
              <w:rPr>
                <w:sz w:val="18"/>
                <w:szCs w:val="18"/>
              </w:rPr>
            </w:pPr>
            <w:r>
              <w:rPr>
                <w:sz w:val="18"/>
                <w:szCs w:val="18"/>
              </w:rPr>
              <w:t>PERIODE</w:t>
            </w:r>
          </w:p>
        </w:tc>
        <w:tc>
          <w:tcPr>
            <w:tcW w:w="3118" w:type="dxa"/>
            <w:tcMar>
              <w:top w:w="100" w:type="dxa"/>
              <w:left w:w="100" w:type="dxa"/>
              <w:bottom w:w="100" w:type="dxa"/>
              <w:right w:w="100" w:type="dxa"/>
            </w:tcMar>
          </w:tcPr>
          <w:p w14:paraId="623CAA43" w14:textId="5370E26A" w:rsidR="004F4ADD" w:rsidRPr="00C75549" w:rsidRDefault="004F4ADD" w:rsidP="001F627E">
            <w:pPr>
              <w:widowControl w:val="0"/>
              <w:pBdr>
                <w:top w:val="nil"/>
                <w:left w:val="nil"/>
                <w:bottom w:val="nil"/>
                <w:right w:val="nil"/>
                <w:between w:val="nil"/>
              </w:pBdr>
              <w:spacing w:after="0" w:line="240" w:lineRule="auto"/>
              <w:jc w:val="center"/>
              <w:rPr>
                <w:sz w:val="18"/>
                <w:szCs w:val="18"/>
              </w:rPr>
            </w:pPr>
            <w:r>
              <w:rPr>
                <w:sz w:val="18"/>
                <w:szCs w:val="18"/>
              </w:rPr>
              <w:t>TARIFS ACTUELS EXTÉRIEUR</w:t>
            </w:r>
          </w:p>
        </w:tc>
        <w:tc>
          <w:tcPr>
            <w:tcW w:w="2730" w:type="dxa"/>
            <w:tcMar>
              <w:top w:w="100" w:type="dxa"/>
              <w:left w:w="100" w:type="dxa"/>
              <w:bottom w:w="100" w:type="dxa"/>
              <w:right w:w="100" w:type="dxa"/>
            </w:tcMar>
          </w:tcPr>
          <w:p w14:paraId="4C5CBD42" w14:textId="1E1A4404" w:rsidR="004F4ADD" w:rsidRDefault="004F4ADD" w:rsidP="001F627E">
            <w:pPr>
              <w:widowControl w:val="0"/>
              <w:pBdr>
                <w:top w:val="nil"/>
                <w:left w:val="nil"/>
                <w:bottom w:val="nil"/>
                <w:right w:val="nil"/>
                <w:between w:val="nil"/>
              </w:pBdr>
              <w:spacing w:after="0" w:line="240" w:lineRule="auto"/>
              <w:jc w:val="center"/>
              <w:rPr>
                <w:sz w:val="18"/>
                <w:szCs w:val="18"/>
              </w:rPr>
            </w:pPr>
            <w:r>
              <w:rPr>
                <w:sz w:val="18"/>
                <w:szCs w:val="18"/>
              </w:rPr>
              <w:t>PROPOSITION NOUVEAUX TARIFS</w:t>
            </w:r>
          </w:p>
        </w:tc>
      </w:tr>
      <w:tr w:rsidR="0070722D" w:rsidRPr="00C75549" w14:paraId="384B17F5" w14:textId="77777777" w:rsidTr="001F627E">
        <w:trPr>
          <w:trHeight w:val="420"/>
        </w:trPr>
        <w:tc>
          <w:tcPr>
            <w:tcW w:w="1256" w:type="dxa"/>
            <w:tcMar>
              <w:top w:w="100" w:type="dxa"/>
              <w:left w:w="100" w:type="dxa"/>
              <w:bottom w:w="100" w:type="dxa"/>
              <w:right w:w="100" w:type="dxa"/>
            </w:tcMar>
          </w:tcPr>
          <w:p w14:paraId="5CA652D4" w14:textId="77777777"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Eté</w:t>
            </w:r>
          </w:p>
        </w:tc>
        <w:tc>
          <w:tcPr>
            <w:tcW w:w="3118" w:type="dxa"/>
            <w:tcMar>
              <w:top w:w="100" w:type="dxa"/>
              <w:left w:w="100" w:type="dxa"/>
              <w:bottom w:w="100" w:type="dxa"/>
              <w:right w:w="100" w:type="dxa"/>
            </w:tcMar>
          </w:tcPr>
          <w:p w14:paraId="73C482DA" w14:textId="77777777"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300 €</w:t>
            </w:r>
          </w:p>
        </w:tc>
        <w:tc>
          <w:tcPr>
            <w:tcW w:w="2730" w:type="dxa"/>
            <w:tcMar>
              <w:top w:w="100" w:type="dxa"/>
              <w:left w:w="100" w:type="dxa"/>
              <w:bottom w:w="100" w:type="dxa"/>
              <w:right w:w="100" w:type="dxa"/>
            </w:tcMar>
          </w:tcPr>
          <w:p w14:paraId="54DCDE5A" w14:textId="7F6DD988"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3</w:t>
            </w:r>
            <w:r>
              <w:rPr>
                <w:sz w:val="18"/>
                <w:szCs w:val="18"/>
              </w:rPr>
              <w:t>5</w:t>
            </w:r>
            <w:r w:rsidRPr="00C75549">
              <w:rPr>
                <w:sz w:val="18"/>
                <w:szCs w:val="18"/>
              </w:rPr>
              <w:t>0 €</w:t>
            </w:r>
          </w:p>
        </w:tc>
      </w:tr>
      <w:tr w:rsidR="0070722D" w:rsidRPr="00C75549" w14:paraId="68BB8299" w14:textId="77777777" w:rsidTr="001F627E">
        <w:trPr>
          <w:trHeight w:val="420"/>
        </w:trPr>
        <w:tc>
          <w:tcPr>
            <w:tcW w:w="1256" w:type="dxa"/>
            <w:tcMar>
              <w:top w:w="100" w:type="dxa"/>
              <w:left w:w="100" w:type="dxa"/>
              <w:bottom w:w="100" w:type="dxa"/>
              <w:right w:w="100" w:type="dxa"/>
            </w:tcMar>
          </w:tcPr>
          <w:p w14:paraId="33E2F61C" w14:textId="77777777"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Hiver</w:t>
            </w:r>
          </w:p>
        </w:tc>
        <w:tc>
          <w:tcPr>
            <w:tcW w:w="3118" w:type="dxa"/>
            <w:tcMar>
              <w:top w:w="100" w:type="dxa"/>
              <w:left w:w="100" w:type="dxa"/>
              <w:bottom w:w="100" w:type="dxa"/>
              <w:right w:w="100" w:type="dxa"/>
            </w:tcMar>
          </w:tcPr>
          <w:p w14:paraId="25085D6D" w14:textId="792464B9"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sidRPr="00C75549">
              <w:rPr>
                <w:sz w:val="18"/>
                <w:szCs w:val="18"/>
              </w:rPr>
              <w:t>4</w:t>
            </w:r>
            <w:r>
              <w:rPr>
                <w:sz w:val="18"/>
                <w:szCs w:val="18"/>
              </w:rPr>
              <w:t>5</w:t>
            </w:r>
            <w:r w:rsidRPr="00C75549">
              <w:rPr>
                <w:sz w:val="18"/>
                <w:szCs w:val="18"/>
              </w:rPr>
              <w:t>0 €</w:t>
            </w:r>
          </w:p>
        </w:tc>
        <w:tc>
          <w:tcPr>
            <w:tcW w:w="2730" w:type="dxa"/>
            <w:tcMar>
              <w:top w:w="100" w:type="dxa"/>
              <w:left w:w="100" w:type="dxa"/>
              <w:bottom w:w="100" w:type="dxa"/>
              <w:right w:w="100" w:type="dxa"/>
            </w:tcMar>
          </w:tcPr>
          <w:p w14:paraId="4CF4DC7D" w14:textId="20F77341" w:rsidR="0070722D" w:rsidRPr="00C75549" w:rsidRDefault="0070722D" w:rsidP="001F627E">
            <w:pPr>
              <w:widowControl w:val="0"/>
              <w:pBdr>
                <w:top w:val="nil"/>
                <w:left w:val="nil"/>
                <w:bottom w:val="nil"/>
                <w:right w:val="nil"/>
                <w:between w:val="nil"/>
              </w:pBdr>
              <w:spacing w:after="0" w:line="240" w:lineRule="auto"/>
              <w:jc w:val="center"/>
              <w:rPr>
                <w:sz w:val="18"/>
                <w:szCs w:val="18"/>
              </w:rPr>
            </w:pPr>
            <w:r>
              <w:rPr>
                <w:sz w:val="18"/>
                <w:szCs w:val="18"/>
              </w:rPr>
              <w:t>500</w:t>
            </w:r>
            <w:r w:rsidRPr="00C75549">
              <w:rPr>
                <w:sz w:val="18"/>
                <w:szCs w:val="18"/>
              </w:rPr>
              <w:t xml:space="preserve"> €</w:t>
            </w:r>
          </w:p>
        </w:tc>
      </w:tr>
    </w:tbl>
    <w:p w14:paraId="7C8E0397" w14:textId="77777777" w:rsidR="0070722D" w:rsidRPr="0070722D" w:rsidRDefault="0070722D" w:rsidP="004F4ADD">
      <w:pPr>
        <w:pStyle w:val="Paragraphedeliste"/>
        <w:rPr>
          <w:sz w:val="18"/>
          <w:szCs w:val="18"/>
        </w:rPr>
      </w:pPr>
      <w:r w:rsidRPr="0070722D">
        <w:rPr>
          <w:sz w:val="18"/>
          <w:szCs w:val="18"/>
        </w:rPr>
        <w:t xml:space="preserve"> </w:t>
      </w:r>
    </w:p>
    <w:p w14:paraId="6728EFD5" w14:textId="4E0553DA" w:rsidR="004F4ADD" w:rsidRPr="00EC5804" w:rsidRDefault="0070722D" w:rsidP="00EC5804">
      <w:pPr>
        <w:rPr>
          <w:rFonts w:ascii="Arial" w:hAnsi="Arial" w:cs="Arial"/>
        </w:rPr>
      </w:pPr>
      <w:r w:rsidRPr="00C667C5">
        <w:rPr>
          <w:rFonts w:ascii="Arial" w:hAnsi="Arial" w:cs="Arial"/>
        </w:rPr>
        <w:t>Le Conseil municipal valide l’augmentation de</w:t>
      </w:r>
      <w:r w:rsidR="00E9545B">
        <w:rPr>
          <w:rFonts w:ascii="Arial" w:hAnsi="Arial" w:cs="Arial"/>
        </w:rPr>
        <w:t>s</w:t>
      </w:r>
      <w:r w:rsidRPr="00C667C5">
        <w:rPr>
          <w:rFonts w:ascii="Arial" w:hAnsi="Arial" w:cs="Arial"/>
        </w:rPr>
        <w:t xml:space="preserve"> tarif</w:t>
      </w:r>
      <w:r w:rsidR="00E9545B">
        <w:rPr>
          <w:rFonts w:ascii="Arial" w:hAnsi="Arial" w:cs="Arial"/>
        </w:rPr>
        <w:t>s</w:t>
      </w:r>
      <w:r w:rsidRPr="00C667C5">
        <w:rPr>
          <w:rFonts w:ascii="Arial" w:hAnsi="Arial" w:cs="Arial"/>
        </w:rPr>
        <w:t xml:space="preserve"> pour la location de la salle des fêtes</w:t>
      </w:r>
      <w:r w:rsidR="0083578C">
        <w:rPr>
          <w:rFonts w:ascii="Arial" w:hAnsi="Arial" w:cs="Arial"/>
        </w:rPr>
        <w:t xml:space="preserve"> avec effet immédiat pour tout nouveau contrat.</w:t>
      </w:r>
    </w:p>
    <w:p w14:paraId="26CF8FC7" w14:textId="2F385E73" w:rsidR="00015FF1" w:rsidRDefault="00145C25" w:rsidP="00BC3858">
      <w:pPr>
        <w:pStyle w:val="Paragraphedeliste"/>
        <w:keepNext/>
        <w:keepLines/>
        <w:numPr>
          <w:ilvl w:val="0"/>
          <w:numId w:val="18"/>
        </w:numPr>
        <w:shd w:val="clear" w:color="auto" w:fill="FFFFFF"/>
        <w:spacing w:before="400" w:after="200" w:line="240" w:lineRule="auto"/>
        <w:outlineLvl w:val="0"/>
        <w:rPr>
          <w:rFonts w:ascii="Arial" w:eastAsia="Arial" w:hAnsi="Arial" w:cs="Arial"/>
          <w:b/>
          <w:kern w:val="0"/>
          <w:sz w:val="26"/>
          <w:szCs w:val="26"/>
          <w:u w:val="single"/>
          <w:lang w:val="fr" w:eastAsia="fr-FR"/>
          <w14:ligatures w14:val="none"/>
        </w:rPr>
      </w:pPr>
      <w:r>
        <w:rPr>
          <w:rFonts w:ascii="Arial" w:eastAsia="Arial" w:hAnsi="Arial" w:cs="Arial"/>
          <w:b/>
          <w:kern w:val="0"/>
          <w:sz w:val="26"/>
          <w:szCs w:val="26"/>
          <w:u w:val="single"/>
          <w:lang w:val="fr" w:eastAsia="fr-FR"/>
          <w14:ligatures w14:val="none"/>
        </w:rPr>
        <w:t>Désignation</w:t>
      </w:r>
      <w:r w:rsidR="00015FF1">
        <w:rPr>
          <w:rFonts w:ascii="Arial" w:eastAsia="Arial" w:hAnsi="Arial" w:cs="Arial"/>
          <w:b/>
          <w:kern w:val="0"/>
          <w:sz w:val="26"/>
          <w:szCs w:val="26"/>
          <w:u w:val="single"/>
          <w:lang w:val="fr" w:eastAsia="fr-FR"/>
          <w14:ligatures w14:val="none"/>
        </w:rPr>
        <w:t xml:space="preserve"> de deux </w:t>
      </w:r>
      <w:r>
        <w:rPr>
          <w:rFonts w:ascii="Arial" w:eastAsia="Arial" w:hAnsi="Arial" w:cs="Arial"/>
          <w:b/>
          <w:kern w:val="0"/>
          <w:sz w:val="26"/>
          <w:szCs w:val="26"/>
          <w:u w:val="single"/>
          <w:lang w:val="fr" w:eastAsia="fr-FR"/>
          <w14:ligatures w14:val="none"/>
        </w:rPr>
        <w:t>référents</w:t>
      </w:r>
      <w:r w:rsidR="00015FF1">
        <w:rPr>
          <w:rFonts w:ascii="Arial" w:eastAsia="Arial" w:hAnsi="Arial" w:cs="Arial"/>
          <w:b/>
          <w:kern w:val="0"/>
          <w:sz w:val="26"/>
          <w:szCs w:val="26"/>
          <w:u w:val="single"/>
          <w:lang w:val="fr" w:eastAsia="fr-FR"/>
          <w14:ligatures w14:val="none"/>
        </w:rPr>
        <w:t xml:space="preserve"> « Ambroisie »</w:t>
      </w:r>
    </w:p>
    <w:p w14:paraId="4DBA431D" w14:textId="77777777" w:rsidR="00145C25" w:rsidRPr="00145C25" w:rsidRDefault="00145C25" w:rsidP="00145C25">
      <w:pPr>
        <w:pStyle w:val="Paragraphedeliste"/>
        <w:rPr>
          <w:rFonts w:ascii="Arial" w:eastAsia="Arial" w:hAnsi="Arial" w:cs="Arial"/>
          <w:b/>
          <w:kern w:val="0"/>
          <w:sz w:val="26"/>
          <w:szCs w:val="26"/>
          <w:u w:val="single"/>
          <w:lang w:val="fr" w:eastAsia="fr-FR"/>
          <w14:ligatures w14:val="none"/>
        </w:rPr>
      </w:pPr>
    </w:p>
    <w:p w14:paraId="3DE678EF" w14:textId="3A36BE0A" w:rsidR="00145C25" w:rsidRDefault="0083578C" w:rsidP="00145C25">
      <w:pPr>
        <w:pStyle w:val="Paragraphedeliste"/>
        <w:keepNext/>
        <w:keepLines/>
        <w:shd w:val="clear" w:color="auto" w:fill="FFFFFF"/>
        <w:spacing w:before="400" w:after="200" w:line="240" w:lineRule="auto"/>
        <w:outlineLvl w:val="0"/>
        <w:rPr>
          <w:rFonts w:ascii="Arial" w:eastAsia="Arial" w:hAnsi="Arial" w:cs="Arial"/>
          <w:b/>
          <w:kern w:val="0"/>
          <w:sz w:val="26"/>
          <w:szCs w:val="26"/>
          <w:u w:val="single"/>
          <w:lang w:val="fr" w:eastAsia="fr-FR"/>
          <w14:ligatures w14:val="none"/>
        </w:rPr>
      </w:pPr>
      <w:r>
        <w:rPr>
          <w:rFonts w:ascii="Arial" w:eastAsia="Arial" w:hAnsi="Arial" w:cs="Arial"/>
          <w:b/>
          <w:kern w:val="0"/>
          <w:sz w:val="26"/>
          <w:szCs w:val="26"/>
          <w:u w:val="single"/>
          <w:lang w:val="fr" w:eastAsia="fr-FR"/>
          <w14:ligatures w14:val="none"/>
        </w:rPr>
        <w:t>Exposé :</w:t>
      </w:r>
    </w:p>
    <w:p w14:paraId="490DAE58" w14:textId="08F27934" w:rsidR="00015FF1" w:rsidRPr="00E9545B" w:rsidRDefault="008C41AF" w:rsidP="00E9545B">
      <w:pPr>
        <w:keepNext/>
        <w:keepLines/>
        <w:spacing w:before="400" w:after="200"/>
        <w:outlineLvl w:val="0"/>
        <w:rPr>
          <w:rFonts w:ascii="Arial" w:eastAsia="Arial" w:hAnsi="Arial" w:cs="Arial"/>
          <w:bCs/>
          <w:kern w:val="0"/>
          <w:lang w:eastAsia="fr-FR"/>
          <w14:ligatures w14:val="none"/>
        </w:rPr>
      </w:pPr>
      <w:r w:rsidRPr="00E9545B">
        <w:rPr>
          <w:rFonts w:ascii="Arial" w:eastAsia="Arial" w:hAnsi="Arial" w:cs="Arial"/>
          <w:bCs/>
          <w:kern w:val="0"/>
          <w:lang w:eastAsia="fr-FR"/>
          <w14:ligatures w14:val="none"/>
        </w:rPr>
        <w:t xml:space="preserve">Alerté par l’organisme Fredon qui a reçu des signalements relatifs à la présence d'ambroisie à Vensat via la plateforme </w:t>
      </w:r>
      <w:r w:rsidRPr="00E9545B">
        <w:rPr>
          <w:rFonts w:ascii="Arial" w:eastAsia="Arial" w:hAnsi="Arial" w:cs="Arial"/>
          <w:bCs/>
          <w:i/>
          <w:iCs/>
          <w:kern w:val="0"/>
          <w:lang w:eastAsia="fr-FR"/>
          <w14:ligatures w14:val="none"/>
        </w:rPr>
        <w:t>signalement-ambroisie.</w:t>
      </w:r>
      <w:r w:rsidRPr="00E9545B">
        <w:rPr>
          <w:rFonts w:ascii="Arial" w:eastAsia="Arial" w:hAnsi="Arial" w:cs="Arial"/>
          <w:bCs/>
          <w:kern w:val="0"/>
          <w:lang w:eastAsia="fr-FR"/>
          <w14:ligatures w14:val="none"/>
        </w:rPr>
        <w:t xml:space="preserve"> Il nous a été demandé de désigner deux </w:t>
      </w:r>
      <w:r w:rsidR="00E9545B" w:rsidRPr="00E9545B">
        <w:rPr>
          <w:rFonts w:ascii="Arial" w:eastAsia="Arial" w:hAnsi="Arial" w:cs="Arial"/>
          <w:bCs/>
          <w:kern w:val="0"/>
          <w:lang w:eastAsia="fr-FR"/>
          <w14:ligatures w14:val="none"/>
        </w:rPr>
        <w:t>référents.</w:t>
      </w:r>
      <w:r w:rsidR="00E9545B">
        <w:rPr>
          <w:rFonts w:ascii="Arial" w:eastAsia="Arial" w:hAnsi="Arial" w:cs="Arial"/>
          <w:bCs/>
          <w:kern w:val="0"/>
          <w:lang w:eastAsia="fr-FR"/>
          <w14:ligatures w14:val="none"/>
        </w:rPr>
        <w:t xml:space="preserve"> </w:t>
      </w:r>
      <w:r w:rsidRPr="00E9545B">
        <w:rPr>
          <w:rFonts w:ascii="Arial" w:eastAsia="Arial" w:hAnsi="Arial" w:cs="Arial"/>
          <w:bCs/>
          <w:kern w:val="0"/>
          <w:lang w:eastAsia="fr-FR"/>
          <w14:ligatures w14:val="none"/>
        </w:rPr>
        <w:t xml:space="preserve">Pour rappel, </w:t>
      </w:r>
      <w:r w:rsidR="00015FF1" w:rsidRPr="00E9545B">
        <w:rPr>
          <w:rFonts w:ascii="Arial" w:hAnsi="Arial" w:cs="Arial"/>
        </w:rPr>
        <w:t>L’ambroisie à feuilles d’armoise (</w:t>
      </w:r>
      <w:r w:rsidR="00015FF1" w:rsidRPr="00E9545B">
        <w:rPr>
          <w:rFonts w:ascii="Arial" w:hAnsi="Arial" w:cs="Arial"/>
          <w:i/>
          <w:iCs/>
        </w:rPr>
        <w:t xml:space="preserve">Ambrosia </w:t>
      </w:r>
      <w:proofErr w:type="spellStart"/>
      <w:r w:rsidR="00015FF1" w:rsidRPr="00E9545B">
        <w:rPr>
          <w:rFonts w:ascii="Arial" w:hAnsi="Arial" w:cs="Arial"/>
          <w:i/>
          <w:iCs/>
        </w:rPr>
        <w:t>artemisiifolia</w:t>
      </w:r>
      <w:proofErr w:type="spellEnd"/>
      <w:r w:rsidR="00015FF1" w:rsidRPr="00E9545B">
        <w:rPr>
          <w:rFonts w:ascii="Arial" w:hAnsi="Arial" w:cs="Arial"/>
          <w:i/>
          <w:iCs/>
        </w:rPr>
        <w:t xml:space="preserve"> L.</w:t>
      </w:r>
      <w:r w:rsidR="00015FF1" w:rsidRPr="00E9545B">
        <w:rPr>
          <w:rFonts w:ascii="Arial" w:hAnsi="Arial" w:cs="Arial"/>
        </w:rPr>
        <w:t>) est une espèce exotique envahissante a forts impacts tant sur la santé publique, que sur l'agriculture et l'environnement.</w:t>
      </w:r>
      <w:r w:rsidR="00E9545B">
        <w:rPr>
          <w:rFonts w:ascii="Arial" w:eastAsia="Arial" w:hAnsi="Arial" w:cs="Arial"/>
          <w:bCs/>
          <w:kern w:val="0"/>
          <w:lang w:eastAsia="fr-FR"/>
          <w14:ligatures w14:val="none"/>
        </w:rPr>
        <w:t xml:space="preserve"> </w:t>
      </w:r>
      <w:r w:rsidR="00015FF1" w:rsidRPr="00E9545B">
        <w:rPr>
          <w:rFonts w:ascii="Arial" w:hAnsi="Arial" w:cs="Arial"/>
        </w:rPr>
        <w:t xml:space="preserve">Depuis son introduction, cette plante exotique s’est parfaitement acclimatée. Son caractère invasif, lié à son grand pouvoir de multiplication (quantité de graines importante) et sa capacité d’adaptation dans tous les milieux, lui a permis de se développer sur une grande partie du territoire </w:t>
      </w:r>
      <w:r w:rsidR="00681F3A" w:rsidRPr="00E9545B">
        <w:rPr>
          <w:rFonts w:ascii="Arial" w:hAnsi="Arial" w:cs="Arial"/>
        </w:rPr>
        <w:t>français. Cé</w:t>
      </w:r>
      <w:r w:rsidR="00015FF1" w:rsidRPr="00E9545B">
        <w:rPr>
          <w:rFonts w:ascii="Arial" w:hAnsi="Arial" w:cs="Arial"/>
        </w:rPr>
        <w:t xml:space="preserve"> pollen, émis en fin d’été (de mi-août jusqu’à octobre), est très allergisant : classé de niveau 5, soit le maximum sur l’échelle de mesure du caractère allergisant allant de 1 à 5 </w:t>
      </w:r>
      <w:r w:rsidR="00145C25" w:rsidRPr="00E9545B">
        <w:rPr>
          <w:rFonts w:ascii="Arial" w:hAnsi="Arial" w:cs="Arial"/>
        </w:rPr>
        <w:t>développées</w:t>
      </w:r>
      <w:r w:rsidR="00015FF1" w:rsidRPr="00E9545B">
        <w:rPr>
          <w:rFonts w:ascii="Arial" w:hAnsi="Arial" w:cs="Arial"/>
        </w:rPr>
        <w:t xml:space="preserve"> par le Réseau National de Surveillance Aérobiologique (R.N.S.A.).</w:t>
      </w:r>
    </w:p>
    <w:p w14:paraId="31EC24A6" w14:textId="6636E1AF" w:rsidR="00675A98" w:rsidRPr="00681F3A" w:rsidRDefault="008C41AF" w:rsidP="00681F3A">
      <w:pPr>
        <w:rPr>
          <w:rFonts w:ascii="Arial" w:hAnsi="Arial" w:cs="Arial"/>
        </w:rPr>
      </w:pPr>
      <w:r w:rsidRPr="00E9545B">
        <w:rPr>
          <w:rFonts w:ascii="Arial" w:hAnsi="Arial" w:cs="Arial"/>
        </w:rPr>
        <w:t>Le rôle du référent : repérer la présence de ces espèces, participer à la surveillance, informer les personnes concernées des mesures à mettre en œuvre et veiller à leur mise en œuvre.</w:t>
      </w:r>
      <w:r w:rsidR="00E9545B">
        <w:rPr>
          <w:rFonts w:ascii="Arial" w:hAnsi="Arial" w:cs="Arial"/>
        </w:rPr>
        <w:t xml:space="preserve"> </w:t>
      </w:r>
      <w:r w:rsidRPr="00E9545B">
        <w:rPr>
          <w:rFonts w:ascii="Arial" w:hAnsi="Arial" w:cs="Arial"/>
        </w:rPr>
        <w:t>Mme le Maire propose de d</w:t>
      </w:r>
      <w:r w:rsidR="00675A98" w:rsidRPr="00E9545B">
        <w:rPr>
          <w:rFonts w:ascii="Arial" w:hAnsi="Arial" w:cs="Arial"/>
        </w:rPr>
        <w:t>é</w:t>
      </w:r>
      <w:r w:rsidRPr="00E9545B">
        <w:rPr>
          <w:rFonts w:ascii="Arial" w:hAnsi="Arial" w:cs="Arial"/>
        </w:rPr>
        <w:t xml:space="preserve">signer : </w:t>
      </w:r>
      <w:proofErr w:type="spellStart"/>
      <w:proofErr w:type="gramStart"/>
      <w:r w:rsidR="005A37E1">
        <w:rPr>
          <w:rFonts w:ascii="Arial" w:hAnsi="Arial" w:cs="Arial"/>
        </w:rPr>
        <w:t>M.</w:t>
      </w:r>
      <w:r w:rsidRPr="00E9545B">
        <w:rPr>
          <w:rFonts w:ascii="Arial" w:hAnsi="Arial" w:cs="Arial"/>
        </w:rPr>
        <w:t>Vincent</w:t>
      </w:r>
      <w:proofErr w:type="spellEnd"/>
      <w:proofErr w:type="gramEnd"/>
      <w:r w:rsidRPr="00E9545B">
        <w:rPr>
          <w:rFonts w:ascii="Arial" w:hAnsi="Arial" w:cs="Arial"/>
        </w:rPr>
        <w:t xml:space="preserve"> Chalut, agriculteur et</w:t>
      </w:r>
      <w:r w:rsidR="005A37E1">
        <w:rPr>
          <w:rFonts w:ascii="Arial" w:hAnsi="Arial" w:cs="Arial"/>
        </w:rPr>
        <w:t xml:space="preserve"> Mme</w:t>
      </w:r>
      <w:r w:rsidRPr="00E9545B">
        <w:rPr>
          <w:rFonts w:ascii="Arial" w:hAnsi="Arial" w:cs="Arial"/>
        </w:rPr>
        <w:t xml:space="preserve"> Carole Chalut Adjointe au maire</w:t>
      </w:r>
      <w:r w:rsidR="00675A98" w:rsidRPr="00E9545B">
        <w:rPr>
          <w:rFonts w:ascii="Arial" w:hAnsi="Arial" w:cs="Arial"/>
        </w:rPr>
        <w:t>.</w:t>
      </w:r>
      <w:r w:rsidR="00E9545B">
        <w:rPr>
          <w:rFonts w:ascii="Arial" w:hAnsi="Arial" w:cs="Arial"/>
        </w:rPr>
        <w:t xml:space="preserve"> Cette proposition est adoptée à l’unanimité des présents</w:t>
      </w:r>
    </w:p>
    <w:p w14:paraId="65106A13" w14:textId="77777777" w:rsidR="00145C25" w:rsidRPr="00145C25" w:rsidRDefault="00145C25" w:rsidP="00015FF1">
      <w:pPr>
        <w:pStyle w:val="Paragraphedeliste"/>
        <w:rPr>
          <w:rFonts w:ascii="Arial" w:hAnsi="Arial" w:cs="Arial"/>
        </w:rPr>
      </w:pPr>
    </w:p>
    <w:p w14:paraId="45F0C19F" w14:textId="70BE0AAE" w:rsidR="00145C25" w:rsidRDefault="00145C25" w:rsidP="00145C25">
      <w:pPr>
        <w:pStyle w:val="Paragraphedeliste"/>
        <w:numPr>
          <w:ilvl w:val="0"/>
          <w:numId w:val="18"/>
        </w:numPr>
        <w:spacing w:after="0"/>
        <w:rPr>
          <w:rFonts w:ascii="Arial" w:hAnsi="Arial" w:cs="Arial"/>
          <w:b/>
          <w:sz w:val="24"/>
          <w:szCs w:val="24"/>
          <w:u w:val="single"/>
        </w:rPr>
      </w:pPr>
      <w:r w:rsidRPr="00145C25">
        <w:rPr>
          <w:rFonts w:ascii="Arial" w:hAnsi="Arial" w:cs="Arial"/>
          <w:b/>
          <w:sz w:val="24"/>
          <w:szCs w:val="24"/>
          <w:u w:val="single"/>
        </w:rPr>
        <w:t>Décision modificative pour régulariser un trop perçu de 2021 de Groupama</w:t>
      </w:r>
    </w:p>
    <w:p w14:paraId="360B76E4" w14:textId="77777777" w:rsidR="006E729D" w:rsidRDefault="006E729D" w:rsidP="006E729D">
      <w:pPr>
        <w:pStyle w:val="Paragraphedeliste"/>
        <w:spacing w:after="0"/>
        <w:rPr>
          <w:rFonts w:ascii="Arial" w:hAnsi="Arial" w:cs="Arial"/>
          <w:b/>
          <w:sz w:val="24"/>
          <w:szCs w:val="24"/>
          <w:u w:val="single"/>
        </w:rPr>
      </w:pPr>
    </w:p>
    <w:p w14:paraId="63529E6A" w14:textId="29CB1553" w:rsidR="006E729D" w:rsidRPr="00E9545B" w:rsidRDefault="006E729D" w:rsidP="00E9545B">
      <w:pPr>
        <w:spacing w:after="0"/>
        <w:rPr>
          <w:rFonts w:ascii="Arial" w:hAnsi="Arial" w:cs="Arial"/>
          <w:bCs/>
        </w:rPr>
      </w:pPr>
      <w:r w:rsidRPr="00E9545B">
        <w:rPr>
          <w:rFonts w:ascii="Arial" w:hAnsi="Arial" w:cs="Arial"/>
          <w:bCs/>
        </w:rPr>
        <w:t xml:space="preserve">Madame le Maire explique que Groupama avait envoyé un chèque d’un montant de 770 € suite au litige avec Monsieur Marie (Chez Dany) ; ce chèque a été encaissé en 2021 </w:t>
      </w:r>
      <w:proofErr w:type="spellStart"/>
      <w:proofErr w:type="gramStart"/>
      <w:r w:rsidRPr="00E9545B">
        <w:rPr>
          <w:rFonts w:ascii="Arial" w:hAnsi="Arial" w:cs="Arial"/>
          <w:bCs/>
        </w:rPr>
        <w:t>a</w:t>
      </w:r>
      <w:proofErr w:type="spellEnd"/>
      <w:proofErr w:type="gramEnd"/>
      <w:r w:rsidRPr="00E9545B">
        <w:rPr>
          <w:rFonts w:ascii="Arial" w:hAnsi="Arial" w:cs="Arial"/>
          <w:bCs/>
        </w:rPr>
        <w:t xml:space="preserve"> deux reprises.</w:t>
      </w:r>
    </w:p>
    <w:p w14:paraId="7CB16808" w14:textId="15E76587" w:rsidR="00681F3A" w:rsidRPr="00681F3A" w:rsidRDefault="006E729D" w:rsidP="00681F3A">
      <w:pPr>
        <w:rPr>
          <w:rFonts w:ascii="Arial" w:hAnsi="Arial" w:cs="Arial"/>
          <w:bCs/>
        </w:rPr>
      </w:pPr>
      <w:r w:rsidRPr="00E9545B">
        <w:rPr>
          <w:rFonts w:ascii="Arial" w:hAnsi="Arial" w:cs="Arial"/>
          <w:bCs/>
        </w:rPr>
        <w:t>Afin de régulariser ce double encaissement, il nous faut effectuer un titre annulatif sur exercice antérieur à l’article 673, chapitre 11 qui n’a pas été créditer au moment du budget.</w:t>
      </w:r>
      <w:r w:rsidR="00681F3A">
        <w:rPr>
          <w:rFonts w:ascii="Arial" w:hAnsi="Arial" w:cs="Arial"/>
          <w:bCs/>
        </w:rPr>
        <w:t xml:space="preserve"> Il convient de prendre </w:t>
      </w:r>
      <w:r w:rsidR="00681F3A" w:rsidRPr="00681F3A">
        <w:rPr>
          <w:rFonts w:ascii="Arial" w:hAnsi="Arial" w:cs="Arial"/>
          <w:bCs/>
        </w:rPr>
        <w:t>une décision modificative en effectuant un virement de crédit de l’article 6156 chapitre 11 pour la somme de 800 € à mettre sur le 673.</w:t>
      </w:r>
    </w:p>
    <w:p w14:paraId="6AE5A9B6" w14:textId="3CF0F783" w:rsidR="006E729D" w:rsidRPr="00E9545B" w:rsidRDefault="006E729D" w:rsidP="00E9545B">
      <w:pPr>
        <w:spacing w:after="0"/>
        <w:rPr>
          <w:rFonts w:ascii="Arial" w:hAnsi="Arial" w:cs="Arial"/>
          <w:bCs/>
        </w:rPr>
      </w:pPr>
    </w:p>
    <w:p w14:paraId="6498A0A1" w14:textId="64F33787" w:rsidR="006E729D" w:rsidRPr="00681F3A" w:rsidRDefault="00681F3A" w:rsidP="00681F3A">
      <w:pPr>
        <w:spacing w:after="0"/>
        <w:rPr>
          <w:rFonts w:ascii="Arial" w:hAnsi="Arial" w:cs="Arial"/>
          <w:bCs/>
          <w:sz w:val="24"/>
          <w:szCs w:val="24"/>
        </w:rPr>
      </w:pPr>
      <w:r w:rsidRPr="00681F3A">
        <w:rPr>
          <w:rFonts w:ascii="Arial" w:hAnsi="Arial" w:cs="Arial"/>
          <w:bCs/>
        </w:rPr>
        <w:t>Cette décision modificative est adoptée à l’unanimité des présents.</w:t>
      </w:r>
    </w:p>
    <w:p w14:paraId="647EC4BA" w14:textId="77777777" w:rsidR="00015FF1" w:rsidRPr="00145C25" w:rsidRDefault="00015FF1" w:rsidP="00145C25">
      <w:pPr>
        <w:pStyle w:val="Paragraphedeliste"/>
        <w:keepNext/>
        <w:keepLines/>
        <w:shd w:val="clear" w:color="auto" w:fill="FFFFFF"/>
        <w:spacing w:before="400" w:after="200" w:line="240" w:lineRule="auto"/>
        <w:outlineLvl w:val="0"/>
        <w:rPr>
          <w:rFonts w:ascii="Arial" w:eastAsia="Arial" w:hAnsi="Arial" w:cs="Arial"/>
          <w:b/>
          <w:kern w:val="0"/>
          <w:sz w:val="26"/>
          <w:szCs w:val="26"/>
          <w:u w:val="single"/>
          <w:lang w:val="fr" w:eastAsia="fr-FR"/>
          <w14:ligatures w14:val="none"/>
        </w:rPr>
      </w:pPr>
    </w:p>
    <w:p w14:paraId="404CA8F0" w14:textId="03DF410F" w:rsidR="00E66C04" w:rsidRPr="00BC3858" w:rsidRDefault="00BB7C5A" w:rsidP="00BC3858">
      <w:pPr>
        <w:pStyle w:val="Paragraphedeliste"/>
        <w:keepNext/>
        <w:keepLines/>
        <w:numPr>
          <w:ilvl w:val="0"/>
          <w:numId w:val="18"/>
        </w:numPr>
        <w:shd w:val="clear" w:color="auto" w:fill="FFFFFF"/>
        <w:spacing w:before="400" w:after="200" w:line="240" w:lineRule="auto"/>
        <w:outlineLvl w:val="0"/>
        <w:rPr>
          <w:rFonts w:ascii="Arial" w:eastAsia="Arial" w:hAnsi="Arial" w:cs="Arial"/>
          <w:b/>
          <w:kern w:val="0"/>
          <w:sz w:val="26"/>
          <w:szCs w:val="26"/>
          <w:u w:val="single"/>
          <w:lang w:val="fr" w:eastAsia="fr-FR"/>
          <w14:ligatures w14:val="none"/>
        </w:rPr>
      </w:pPr>
      <w:r w:rsidRPr="00BC3858">
        <w:rPr>
          <w:rFonts w:ascii="Arial" w:eastAsia="Arial" w:hAnsi="Arial" w:cs="Arial"/>
          <w:b/>
          <w:kern w:val="0"/>
          <w:sz w:val="24"/>
          <w:szCs w:val="24"/>
          <w:u w:val="single"/>
          <w:lang w:val="fr" w:eastAsia="fr-FR"/>
          <w14:ligatures w14:val="none"/>
        </w:rPr>
        <w:t>Rapport des commissions communales</w:t>
      </w:r>
    </w:p>
    <w:p w14:paraId="1C706DD1" w14:textId="20B95906" w:rsidR="00A6466E" w:rsidRDefault="00BB7C5A" w:rsidP="00A6466E">
      <w:pPr>
        <w:numPr>
          <w:ilvl w:val="1"/>
          <w:numId w:val="9"/>
        </w:numPr>
        <w:shd w:val="clear" w:color="auto" w:fill="FFFFFF"/>
        <w:spacing w:after="0" w:line="276" w:lineRule="auto"/>
        <w:jc w:val="both"/>
        <w:rPr>
          <w:rFonts w:ascii="Arial" w:eastAsia="Arial" w:hAnsi="Arial" w:cs="Arial"/>
          <w:b/>
          <w:kern w:val="0"/>
          <w:lang w:val="fr" w:eastAsia="fr-FR"/>
          <w14:ligatures w14:val="none"/>
        </w:rPr>
      </w:pPr>
      <w:r w:rsidRPr="00A6466E">
        <w:rPr>
          <w:rFonts w:ascii="Arial" w:eastAsia="Arial" w:hAnsi="Arial" w:cs="Arial"/>
          <w:b/>
          <w:kern w:val="0"/>
          <w:lang w:val="fr" w:eastAsia="fr-FR"/>
          <w14:ligatures w14:val="none"/>
        </w:rPr>
        <w:t>Urbanisme / Voirie : M. LAURENT Patrick</w:t>
      </w:r>
    </w:p>
    <w:p w14:paraId="4F11022C" w14:textId="40E3621A" w:rsidR="00A631CF" w:rsidRPr="00681F3A" w:rsidRDefault="00A631CF" w:rsidP="00681F3A">
      <w:pPr>
        <w:shd w:val="clear" w:color="auto" w:fill="FFFFFF"/>
        <w:spacing w:after="0" w:line="276" w:lineRule="auto"/>
        <w:jc w:val="both"/>
        <w:rPr>
          <w:rFonts w:ascii="Arial" w:eastAsia="Arial" w:hAnsi="Arial" w:cs="Arial"/>
          <w:bCs/>
          <w:kern w:val="0"/>
          <w:lang w:val="fr" w:eastAsia="fr-FR"/>
          <w14:ligatures w14:val="none"/>
        </w:rPr>
      </w:pPr>
      <w:r w:rsidRPr="00681F3A">
        <w:rPr>
          <w:rFonts w:ascii="Arial" w:eastAsia="Arial" w:hAnsi="Arial" w:cs="Arial"/>
          <w:bCs/>
          <w:kern w:val="0"/>
          <w:lang w:val="fr" w:eastAsia="fr-FR"/>
          <w14:ligatures w14:val="none"/>
        </w:rPr>
        <w:t>Le contrôle de sécurité du matériel roulant s’effectuera lundi 28 septembre par l’APAVE</w:t>
      </w:r>
    </w:p>
    <w:p w14:paraId="2F2F7D05" w14:textId="0AB56CD5" w:rsidR="00C74A34" w:rsidRPr="00681F3A" w:rsidRDefault="00C74A34" w:rsidP="00681F3A">
      <w:pPr>
        <w:shd w:val="clear" w:color="auto" w:fill="FFFFFF"/>
        <w:spacing w:after="0" w:line="276" w:lineRule="auto"/>
        <w:jc w:val="both"/>
        <w:rPr>
          <w:rFonts w:ascii="Arial" w:eastAsia="Arial" w:hAnsi="Arial" w:cs="Arial"/>
          <w:bCs/>
          <w:kern w:val="0"/>
          <w:lang w:val="fr" w:eastAsia="fr-FR"/>
          <w14:ligatures w14:val="none"/>
        </w:rPr>
      </w:pPr>
      <w:r w:rsidRPr="00681F3A">
        <w:rPr>
          <w:rFonts w:ascii="Arial" w:eastAsia="Arial" w:hAnsi="Arial" w:cs="Arial"/>
          <w:bCs/>
          <w:kern w:val="0"/>
          <w:lang w:val="fr" w:eastAsia="fr-FR"/>
          <w14:ligatures w14:val="none"/>
        </w:rPr>
        <w:t xml:space="preserve">Départementale DG3 : aménagement en traverse sur la DG93, mise en place de signalisations. </w:t>
      </w:r>
    </w:p>
    <w:p w14:paraId="2EEFA18D" w14:textId="44128418" w:rsidR="00C74A34" w:rsidRPr="00681F3A" w:rsidRDefault="00C74A34" w:rsidP="00681F3A">
      <w:pPr>
        <w:shd w:val="clear" w:color="auto" w:fill="FFFFFF"/>
        <w:spacing w:after="0" w:line="276" w:lineRule="auto"/>
        <w:jc w:val="both"/>
        <w:rPr>
          <w:rFonts w:ascii="Arial" w:eastAsia="Arial" w:hAnsi="Arial" w:cs="Arial"/>
          <w:bCs/>
          <w:kern w:val="0"/>
          <w:lang w:val="fr" w:eastAsia="fr-FR"/>
          <w14:ligatures w14:val="none"/>
        </w:rPr>
      </w:pPr>
      <w:r w:rsidRPr="00681F3A">
        <w:rPr>
          <w:rFonts w:ascii="Arial" w:eastAsia="Arial" w:hAnsi="Arial" w:cs="Arial"/>
          <w:bCs/>
          <w:kern w:val="0"/>
          <w:lang w:val="fr" w:eastAsia="fr-FR"/>
          <w14:ligatures w14:val="none"/>
        </w:rPr>
        <w:t>Travaux canalisations chemin des pruniers : pour casser le calcaire.</w:t>
      </w:r>
    </w:p>
    <w:p w14:paraId="05259FDA" w14:textId="5AB52CCA" w:rsidR="00A5761F" w:rsidRPr="00945493" w:rsidRDefault="00A5761F" w:rsidP="00681F3A">
      <w:pPr>
        <w:shd w:val="clear" w:color="auto" w:fill="FFFFFF"/>
        <w:spacing w:after="0" w:line="276" w:lineRule="auto"/>
        <w:jc w:val="both"/>
        <w:rPr>
          <w:rFonts w:ascii="Arial" w:eastAsia="Arial" w:hAnsi="Arial" w:cs="Arial"/>
          <w:bCs/>
          <w:kern w:val="0"/>
          <w:lang w:val="fr" w:eastAsia="fr-FR"/>
          <w14:ligatures w14:val="none"/>
        </w:rPr>
      </w:pPr>
      <w:r w:rsidRPr="00945493">
        <w:rPr>
          <w:rFonts w:ascii="Arial" w:eastAsia="Arial" w:hAnsi="Arial" w:cs="Arial"/>
          <w:bCs/>
          <w:kern w:val="0"/>
          <w:lang w:val="fr" w:eastAsia="fr-FR"/>
          <w14:ligatures w14:val="none"/>
        </w:rPr>
        <w:t>Chemin</w:t>
      </w:r>
      <w:r w:rsidR="00945493" w:rsidRPr="00945493">
        <w:rPr>
          <w:rFonts w:ascii="Arial" w:eastAsia="Arial" w:hAnsi="Arial" w:cs="Arial"/>
          <w:bCs/>
          <w:kern w:val="0"/>
          <w:lang w:val="fr" w:eastAsia="fr-FR"/>
          <w14:ligatures w14:val="none"/>
        </w:rPr>
        <w:t>s : un état des lieux est en cours avant travaux</w:t>
      </w:r>
      <w:r w:rsidR="00C74A34">
        <w:rPr>
          <w:rFonts w:ascii="Arial" w:eastAsia="Arial" w:hAnsi="Arial" w:cs="Arial"/>
          <w:bCs/>
          <w:kern w:val="0"/>
          <w:lang w:val="fr" w:eastAsia="fr-FR"/>
          <w14:ligatures w14:val="none"/>
        </w:rPr>
        <w:t xml:space="preserve">. </w:t>
      </w:r>
    </w:p>
    <w:p w14:paraId="03162C19" w14:textId="2C7DC9EF" w:rsidR="00CA40DF" w:rsidRDefault="00945493" w:rsidP="00681F3A">
      <w:pPr>
        <w:shd w:val="clear" w:color="auto" w:fill="FFFFFF"/>
        <w:spacing w:after="0" w:line="276" w:lineRule="auto"/>
        <w:jc w:val="both"/>
        <w:rPr>
          <w:rFonts w:ascii="Arial" w:eastAsia="Arial" w:hAnsi="Arial" w:cs="Arial"/>
          <w:bCs/>
          <w:kern w:val="0"/>
          <w:lang w:val="fr" w:eastAsia="fr-FR"/>
          <w14:ligatures w14:val="none"/>
        </w:rPr>
      </w:pPr>
      <w:r w:rsidRPr="00945493">
        <w:rPr>
          <w:rFonts w:ascii="Arial" w:eastAsia="Arial" w:hAnsi="Arial" w:cs="Arial"/>
          <w:bCs/>
          <w:kern w:val="0"/>
          <w:lang w:val="fr" w:eastAsia="fr-FR"/>
          <w14:ligatures w14:val="none"/>
        </w:rPr>
        <w:t xml:space="preserve">Projet de </w:t>
      </w:r>
      <w:r w:rsidR="00125114" w:rsidRPr="00945493">
        <w:rPr>
          <w:rFonts w:ascii="Arial" w:eastAsia="Arial" w:hAnsi="Arial" w:cs="Arial"/>
          <w:bCs/>
          <w:kern w:val="0"/>
          <w:lang w:val="fr" w:eastAsia="fr-FR"/>
          <w14:ligatures w14:val="none"/>
        </w:rPr>
        <w:t>Végétalisation de la cour de l’école</w:t>
      </w:r>
      <w:r w:rsidR="00675A98">
        <w:rPr>
          <w:rFonts w:ascii="Arial" w:eastAsia="Arial" w:hAnsi="Arial" w:cs="Arial"/>
          <w:bCs/>
          <w:kern w:val="0"/>
          <w:lang w:val="fr" w:eastAsia="fr-FR"/>
          <w14:ligatures w14:val="none"/>
        </w:rPr>
        <w:t xml:space="preserve">. </w:t>
      </w:r>
    </w:p>
    <w:p w14:paraId="77FE6103" w14:textId="77777777" w:rsidR="00C74A34" w:rsidRDefault="00C74A34" w:rsidP="00C74A34">
      <w:pPr>
        <w:shd w:val="clear" w:color="auto" w:fill="FFFFFF"/>
        <w:spacing w:after="0" w:line="276" w:lineRule="auto"/>
        <w:ind w:firstLine="708"/>
        <w:jc w:val="both"/>
        <w:rPr>
          <w:rFonts w:ascii="Arial" w:eastAsia="Arial" w:hAnsi="Arial" w:cs="Arial"/>
          <w:bCs/>
          <w:kern w:val="0"/>
          <w:lang w:val="fr" w:eastAsia="fr-FR"/>
          <w14:ligatures w14:val="none"/>
        </w:rPr>
      </w:pPr>
    </w:p>
    <w:p w14:paraId="522D35F0" w14:textId="77777777" w:rsidR="00C74A34" w:rsidRPr="00A6466E" w:rsidRDefault="00C74A34" w:rsidP="00C74A34">
      <w:pPr>
        <w:shd w:val="clear" w:color="auto" w:fill="FFFFFF"/>
        <w:spacing w:after="0" w:line="276" w:lineRule="auto"/>
        <w:ind w:firstLine="708"/>
        <w:jc w:val="both"/>
        <w:rPr>
          <w:rFonts w:ascii="Arial" w:eastAsia="Arial" w:hAnsi="Arial" w:cs="Arial"/>
          <w:bCs/>
          <w:kern w:val="0"/>
          <w:lang w:val="fr" w:eastAsia="fr-FR"/>
          <w14:ligatures w14:val="none"/>
        </w:rPr>
      </w:pPr>
    </w:p>
    <w:p w14:paraId="46DF02B0" w14:textId="77777777" w:rsidR="00BB7C5A" w:rsidRPr="00A6466E" w:rsidRDefault="00BB7C5A" w:rsidP="00CC0B3F">
      <w:pPr>
        <w:numPr>
          <w:ilvl w:val="1"/>
          <w:numId w:val="9"/>
        </w:numPr>
        <w:shd w:val="clear" w:color="auto" w:fill="FFFFFF"/>
        <w:spacing w:after="0" w:line="276" w:lineRule="auto"/>
        <w:jc w:val="both"/>
        <w:rPr>
          <w:rFonts w:ascii="Arial" w:eastAsia="Arial" w:hAnsi="Arial" w:cs="Arial"/>
          <w:b/>
          <w:kern w:val="0"/>
          <w:lang w:val="fr" w:eastAsia="fr-FR"/>
          <w14:ligatures w14:val="none"/>
        </w:rPr>
      </w:pPr>
      <w:r w:rsidRPr="00A6466E">
        <w:rPr>
          <w:rFonts w:ascii="Arial" w:eastAsia="Arial" w:hAnsi="Arial" w:cs="Arial"/>
          <w:b/>
          <w:kern w:val="0"/>
          <w:lang w:val="fr" w:eastAsia="fr-FR"/>
          <w14:ligatures w14:val="none"/>
        </w:rPr>
        <w:t>Travaux : PRADIER Philippe</w:t>
      </w:r>
    </w:p>
    <w:p w14:paraId="3BE661CD" w14:textId="755A6374" w:rsidR="00A631CF" w:rsidRDefault="00A631CF" w:rsidP="00B27C92">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 xml:space="preserve">Ancienne école Mairie choix </w:t>
      </w:r>
      <w:r w:rsidR="00535E62">
        <w:rPr>
          <w:rFonts w:ascii="Arial" w:eastAsia="Arial" w:hAnsi="Arial" w:cs="Arial"/>
          <w:bCs/>
          <w:kern w:val="0"/>
          <w:lang w:val="fr" w:eastAsia="fr-FR"/>
          <w14:ligatures w14:val="none"/>
        </w:rPr>
        <w:t>du nom</w:t>
      </w:r>
      <w:r w:rsidR="004813EF">
        <w:rPr>
          <w:rFonts w:ascii="Arial" w:eastAsia="Arial" w:hAnsi="Arial" w:cs="Arial"/>
          <w:bCs/>
          <w:kern w:val="0"/>
          <w:lang w:val="fr" w:eastAsia="fr-FR"/>
          <w14:ligatures w14:val="none"/>
        </w:rPr>
        <w:t> : Villa Saint-Jean</w:t>
      </w:r>
    </w:p>
    <w:p w14:paraId="0A39EF1E" w14:textId="46295D20" w:rsidR="00AF6B3C" w:rsidRDefault="00B27C92" w:rsidP="00B27C92">
      <w:p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Pas de retard dans les travaux</w:t>
      </w:r>
      <w:r w:rsidR="004F4ADD">
        <w:rPr>
          <w:rFonts w:ascii="Arial" w:eastAsia="Arial" w:hAnsi="Arial" w:cs="Arial"/>
          <w:bCs/>
          <w:kern w:val="0"/>
          <w:lang w:val="fr" w:eastAsia="fr-FR"/>
          <w14:ligatures w14:val="none"/>
        </w:rPr>
        <w:t xml:space="preserve"> ancienne école, </w:t>
      </w:r>
      <w:r w:rsidR="00A84A61">
        <w:rPr>
          <w:rFonts w:ascii="Arial" w:eastAsia="Arial" w:hAnsi="Arial" w:cs="Arial"/>
          <w:bCs/>
          <w:kern w:val="0"/>
          <w:lang w:val="fr" w:eastAsia="fr-FR"/>
          <w14:ligatures w14:val="none"/>
        </w:rPr>
        <w:t>réception</w:t>
      </w:r>
      <w:r w:rsidR="004F4ADD">
        <w:rPr>
          <w:rFonts w:ascii="Arial" w:eastAsia="Arial" w:hAnsi="Arial" w:cs="Arial"/>
          <w:bCs/>
          <w:kern w:val="0"/>
          <w:lang w:val="fr" w:eastAsia="fr-FR"/>
          <w14:ligatures w14:val="none"/>
        </w:rPr>
        <w:t xml:space="preserve"> des travaux </w:t>
      </w:r>
      <w:r w:rsidR="00A84A61">
        <w:rPr>
          <w:rFonts w:ascii="Arial" w:eastAsia="Arial" w:hAnsi="Arial" w:cs="Arial"/>
          <w:bCs/>
          <w:kern w:val="0"/>
          <w:lang w:val="fr" w:eastAsia="fr-FR"/>
          <w14:ligatures w14:val="none"/>
        </w:rPr>
        <w:t>mi-novembre</w:t>
      </w:r>
    </w:p>
    <w:p w14:paraId="73434B13" w14:textId="61EBE2D2" w:rsidR="004F4ADD" w:rsidRDefault="004F4ADD" w:rsidP="00B27C92">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Choix des peintures</w:t>
      </w:r>
      <w:r w:rsidR="004813EF">
        <w:rPr>
          <w:rFonts w:ascii="Arial" w:eastAsia="Arial" w:hAnsi="Arial" w:cs="Arial"/>
          <w:bCs/>
          <w:kern w:val="0"/>
          <w:lang w:val="fr" w:eastAsia="fr-FR"/>
          <w14:ligatures w14:val="none"/>
        </w:rPr>
        <w:t xml:space="preserve"> effectué</w:t>
      </w:r>
      <w:r>
        <w:rPr>
          <w:rFonts w:ascii="Arial" w:eastAsia="Arial" w:hAnsi="Arial" w:cs="Arial"/>
          <w:bCs/>
          <w:kern w:val="0"/>
          <w:lang w:val="fr" w:eastAsia="fr-FR"/>
          <w14:ligatures w14:val="none"/>
        </w:rPr>
        <w:t xml:space="preserve"> et </w:t>
      </w:r>
      <w:r w:rsidR="004813EF">
        <w:rPr>
          <w:rFonts w:ascii="Arial" w:eastAsia="Arial" w:hAnsi="Arial" w:cs="Arial"/>
          <w:bCs/>
          <w:kern w:val="0"/>
          <w:lang w:val="fr" w:eastAsia="fr-FR"/>
          <w14:ligatures w14:val="none"/>
        </w:rPr>
        <w:t>les cuisines sont à choisir.</w:t>
      </w:r>
    </w:p>
    <w:p w14:paraId="3A7E4258" w14:textId="5F1C507D" w:rsidR="00A84A61" w:rsidRDefault="004F4ADD" w:rsidP="00FA0AD8">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 xml:space="preserve">Location : </w:t>
      </w:r>
      <w:r w:rsidR="00FA0AD8">
        <w:rPr>
          <w:rFonts w:ascii="Arial" w:eastAsia="Arial" w:hAnsi="Arial" w:cs="Arial"/>
          <w:bCs/>
          <w:kern w:val="0"/>
          <w:lang w:val="fr" w:eastAsia="fr-FR"/>
          <w14:ligatures w14:val="none"/>
        </w:rPr>
        <w:t xml:space="preserve">après consultation de professionnels de l’immobilier, il est envisagé de fixer le loyer des </w:t>
      </w:r>
      <w:proofErr w:type="gramStart"/>
      <w:r w:rsidR="00FA0AD8">
        <w:rPr>
          <w:rFonts w:ascii="Arial" w:eastAsia="Arial" w:hAnsi="Arial" w:cs="Arial"/>
          <w:bCs/>
          <w:kern w:val="0"/>
          <w:lang w:val="fr" w:eastAsia="fr-FR"/>
          <w14:ligatures w14:val="none"/>
        </w:rPr>
        <w:t>appartements  à</w:t>
      </w:r>
      <w:proofErr w:type="gramEnd"/>
      <w:r w:rsidR="00FA0AD8">
        <w:rPr>
          <w:rFonts w:ascii="Arial" w:eastAsia="Arial" w:hAnsi="Arial" w:cs="Arial"/>
          <w:bCs/>
          <w:kern w:val="0"/>
          <w:lang w:val="fr" w:eastAsia="fr-FR"/>
          <w14:ligatures w14:val="none"/>
        </w:rPr>
        <w:t xml:space="preserve"> 10 € par m².</w:t>
      </w:r>
    </w:p>
    <w:p w14:paraId="3775EB40" w14:textId="77777777" w:rsidR="00A631CF" w:rsidRDefault="00A631CF" w:rsidP="00B27C92">
      <w:pPr>
        <w:shd w:val="clear" w:color="auto" w:fill="FFFFFF"/>
        <w:spacing w:after="0" w:line="276" w:lineRule="auto"/>
        <w:jc w:val="both"/>
        <w:rPr>
          <w:rFonts w:ascii="Arial" w:eastAsia="Arial" w:hAnsi="Arial" w:cs="Arial"/>
          <w:bCs/>
          <w:kern w:val="0"/>
          <w:lang w:val="fr" w:eastAsia="fr-FR"/>
          <w14:ligatures w14:val="none"/>
        </w:rPr>
      </w:pPr>
    </w:p>
    <w:p w14:paraId="35DE165B" w14:textId="69D3C638" w:rsidR="00A631CF" w:rsidRDefault="00A631CF" w:rsidP="00B27C92">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Appartement 2eme étage mairie Diagnostic pour mise aux normes avant 2028</w:t>
      </w:r>
      <w:r w:rsidR="00347AFF">
        <w:rPr>
          <w:rFonts w:ascii="Arial" w:eastAsia="Arial" w:hAnsi="Arial" w:cs="Arial"/>
          <w:bCs/>
          <w:kern w:val="0"/>
          <w:lang w:val="fr" w:eastAsia="fr-FR"/>
          <w14:ligatures w14:val="none"/>
        </w:rPr>
        <w:t>.</w:t>
      </w:r>
    </w:p>
    <w:p w14:paraId="426C8D13" w14:textId="59BBEE83" w:rsidR="00A84A61" w:rsidRPr="00681F3A" w:rsidRDefault="00A84A61" w:rsidP="00B27C92">
      <w:pPr>
        <w:shd w:val="clear" w:color="auto" w:fill="FFFFFF"/>
        <w:spacing w:after="0" w:line="276" w:lineRule="auto"/>
        <w:jc w:val="both"/>
        <w:rPr>
          <w:rFonts w:ascii="Arial" w:eastAsia="Arial" w:hAnsi="Arial" w:cs="Arial"/>
          <w:bCs/>
          <w:kern w:val="0"/>
          <w:lang w:val="fr" w:eastAsia="fr-FR"/>
          <w14:ligatures w14:val="none"/>
        </w:rPr>
      </w:pPr>
      <w:r w:rsidRPr="00681F3A">
        <w:rPr>
          <w:rFonts w:ascii="Arial" w:eastAsia="Arial" w:hAnsi="Arial" w:cs="Arial"/>
          <w:bCs/>
          <w:kern w:val="0"/>
          <w:lang w:val="fr" w:eastAsia="fr-FR"/>
          <w14:ligatures w14:val="none"/>
        </w:rPr>
        <w:tab/>
      </w:r>
      <w:r w:rsidRPr="00681F3A">
        <w:rPr>
          <w:rFonts w:ascii="Arial" w:eastAsia="Arial" w:hAnsi="Arial" w:cs="Arial"/>
          <w:bCs/>
          <w:kern w:val="0"/>
          <w:lang w:val="fr" w:eastAsia="fr-FR"/>
          <w14:ligatures w14:val="none"/>
        </w:rPr>
        <w:tab/>
      </w:r>
      <w:r w:rsidRPr="00681F3A">
        <w:rPr>
          <w:rFonts w:ascii="Arial" w:eastAsia="Arial" w:hAnsi="Arial" w:cs="Arial"/>
          <w:bCs/>
          <w:kern w:val="0"/>
          <w:lang w:val="fr" w:eastAsia="fr-FR"/>
          <w14:ligatures w14:val="none"/>
        </w:rPr>
        <w:tab/>
      </w:r>
    </w:p>
    <w:p w14:paraId="36C4C6EF" w14:textId="7030FC81" w:rsidR="00B27C92" w:rsidRDefault="00A5761F" w:rsidP="00B27C92">
      <w:pPr>
        <w:shd w:val="clear" w:color="auto" w:fill="FFFFFF"/>
        <w:spacing w:after="0" w:line="276" w:lineRule="auto"/>
        <w:jc w:val="both"/>
        <w:rPr>
          <w:rFonts w:ascii="Arial" w:eastAsia="Arial" w:hAnsi="Arial" w:cs="Arial"/>
          <w:bCs/>
          <w:kern w:val="0"/>
          <w:lang w:val="fr" w:eastAsia="fr-FR"/>
          <w14:ligatures w14:val="none"/>
        </w:rPr>
      </w:pPr>
      <w:r w:rsidRPr="00681F3A">
        <w:rPr>
          <w:rFonts w:ascii="Arial" w:eastAsia="Arial" w:hAnsi="Arial" w:cs="Arial"/>
          <w:bCs/>
          <w:kern w:val="0"/>
          <w:lang w:val="fr" w:eastAsia="fr-FR"/>
          <w14:ligatures w14:val="none"/>
        </w:rPr>
        <w:t xml:space="preserve">Ancien </w:t>
      </w:r>
      <w:r w:rsidR="00B27C92" w:rsidRPr="00681F3A">
        <w:rPr>
          <w:rFonts w:ascii="Arial" w:eastAsia="Arial" w:hAnsi="Arial" w:cs="Arial"/>
          <w:bCs/>
          <w:kern w:val="0"/>
          <w:lang w:val="fr" w:eastAsia="fr-FR"/>
          <w14:ligatures w14:val="none"/>
        </w:rPr>
        <w:t>bar</w:t>
      </w:r>
      <w:r w:rsidR="00A631CF">
        <w:rPr>
          <w:rFonts w:ascii="Arial" w:eastAsia="Arial" w:hAnsi="Arial" w:cs="Arial"/>
          <w:bCs/>
          <w:kern w:val="0"/>
          <w:lang w:val="fr" w:eastAsia="fr-FR"/>
          <w14:ligatures w14:val="none"/>
        </w:rPr>
        <w:t xml:space="preserve"> : </w:t>
      </w:r>
      <w:r w:rsidR="00535E62">
        <w:rPr>
          <w:rFonts w:ascii="Arial" w:eastAsia="Arial" w:hAnsi="Arial" w:cs="Arial"/>
          <w:bCs/>
          <w:kern w:val="0"/>
          <w:lang w:val="fr" w:eastAsia="fr-FR"/>
          <w14:ligatures w14:val="none"/>
        </w:rPr>
        <w:t xml:space="preserve">Appel des bonnes volontés pour la démolition du bar et des frigos, arrachage de la moquette sur les murs </w:t>
      </w:r>
    </w:p>
    <w:p w14:paraId="2F93637F" w14:textId="282F7D3E" w:rsidR="00DA0933" w:rsidRDefault="00DA0933" w:rsidP="00B27C92">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 xml:space="preserve">Nous avons reçu plusieurs devis : 2 </w:t>
      </w:r>
      <w:r w:rsidR="00347AFF">
        <w:rPr>
          <w:rFonts w:ascii="Arial" w:eastAsia="Arial" w:hAnsi="Arial" w:cs="Arial"/>
          <w:bCs/>
          <w:kern w:val="0"/>
          <w:lang w:val="fr" w:eastAsia="fr-FR"/>
          <w14:ligatures w14:val="none"/>
        </w:rPr>
        <w:t>devis pour l’</w:t>
      </w:r>
      <w:r w:rsidR="00A079EA">
        <w:rPr>
          <w:rFonts w:ascii="Arial" w:eastAsia="Arial" w:hAnsi="Arial" w:cs="Arial"/>
          <w:bCs/>
          <w:kern w:val="0"/>
          <w:lang w:val="fr" w:eastAsia="fr-FR"/>
          <w14:ligatures w14:val="none"/>
        </w:rPr>
        <w:t>électricité</w:t>
      </w:r>
      <w:r>
        <w:rPr>
          <w:rFonts w:ascii="Arial" w:eastAsia="Arial" w:hAnsi="Arial" w:cs="Arial"/>
          <w:bCs/>
          <w:kern w:val="0"/>
          <w:lang w:val="fr" w:eastAsia="fr-FR"/>
          <w14:ligatures w14:val="none"/>
        </w:rPr>
        <w:t>, 1</w:t>
      </w:r>
      <w:r w:rsidR="00347AFF">
        <w:rPr>
          <w:rFonts w:ascii="Arial" w:eastAsia="Arial" w:hAnsi="Arial" w:cs="Arial"/>
          <w:bCs/>
          <w:kern w:val="0"/>
          <w:lang w:val="fr" w:eastAsia="fr-FR"/>
          <w14:ligatures w14:val="none"/>
        </w:rPr>
        <w:t xml:space="preserve"> devis de</w:t>
      </w:r>
      <w:r>
        <w:rPr>
          <w:rFonts w:ascii="Arial" w:eastAsia="Arial" w:hAnsi="Arial" w:cs="Arial"/>
          <w:bCs/>
          <w:kern w:val="0"/>
          <w:lang w:val="fr" w:eastAsia="fr-FR"/>
          <w14:ligatures w14:val="none"/>
        </w:rPr>
        <w:t xml:space="preserve"> plomberie, il faudra voir pour un plâtrier peintre</w:t>
      </w:r>
      <w:r w:rsidR="00347AFF">
        <w:rPr>
          <w:rFonts w:ascii="Arial" w:eastAsia="Arial" w:hAnsi="Arial" w:cs="Arial"/>
          <w:bCs/>
          <w:kern w:val="0"/>
          <w:lang w:val="fr" w:eastAsia="fr-FR"/>
          <w14:ligatures w14:val="none"/>
        </w:rPr>
        <w:t>.</w:t>
      </w:r>
    </w:p>
    <w:p w14:paraId="5DF4167A" w14:textId="7C6847E7" w:rsidR="00DA0933" w:rsidRDefault="00DA0933" w:rsidP="00B27C92">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 xml:space="preserve">Pour l’extérieur, nous attendons un devis pour l’élagage du </w:t>
      </w:r>
      <w:proofErr w:type="spellStart"/>
      <w:r w:rsidR="00A079EA">
        <w:rPr>
          <w:rFonts w:ascii="Arial" w:eastAsia="Arial" w:hAnsi="Arial" w:cs="Arial"/>
          <w:bCs/>
          <w:kern w:val="0"/>
          <w:lang w:val="fr" w:eastAsia="fr-FR"/>
          <w14:ligatures w14:val="none"/>
        </w:rPr>
        <w:t>paulowia</w:t>
      </w:r>
      <w:proofErr w:type="spellEnd"/>
      <w:r>
        <w:rPr>
          <w:rFonts w:ascii="Arial" w:eastAsia="Arial" w:hAnsi="Arial" w:cs="Arial"/>
          <w:bCs/>
          <w:kern w:val="0"/>
          <w:lang w:val="fr" w:eastAsia="fr-FR"/>
          <w14:ligatures w14:val="none"/>
        </w:rPr>
        <w:t xml:space="preserve"> dans la cour et la coupe du sapin</w:t>
      </w:r>
      <w:r w:rsidR="00347AFF">
        <w:rPr>
          <w:rFonts w:ascii="Arial" w:eastAsia="Arial" w:hAnsi="Arial" w:cs="Arial"/>
          <w:bCs/>
          <w:kern w:val="0"/>
          <w:lang w:val="fr" w:eastAsia="fr-FR"/>
          <w14:ligatures w14:val="none"/>
        </w:rPr>
        <w:t>.</w:t>
      </w:r>
    </w:p>
    <w:p w14:paraId="0262131C" w14:textId="77777777" w:rsidR="00535E62" w:rsidRDefault="00535E62" w:rsidP="00B27C92">
      <w:pPr>
        <w:shd w:val="clear" w:color="auto" w:fill="FFFFFF"/>
        <w:spacing w:after="0" w:line="276" w:lineRule="auto"/>
        <w:jc w:val="both"/>
        <w:rPr>
          <w:rFonts w:ascii="Arial" w:eastAsia="Arial" w:hAnsi="Arial" w:cs="Arial"/>
          <w:bCs/>
          <w:kern w:val="0"/>
          <w:lang w:val="fr" w:eastAsia="fr-FR"/>
          <w14:ligatures w14:val="none"/>
        </w:rPr>
      </w:pPr>
    </w:p>
    <w:p w14:paraId="0EA78843" w14:textId="77777777" w:rsidR="00A631CF" w:rsidRPr="00A6466E" w:rsidRDefault="00A631CF" w:rsidP="00B27C92">
      <w:pPr>
        <w:shd w:val="clear" w:color="auto" w:fill="FFFFFF"/>
        <w:spacing w:after="0" w:line="276" w:lineRule="auto"/>
        <w:jc w:val="both"/>
        <w:rPr>
          <w:rFonts w:ascii="Arial" w:eastAsia="Arial" w:hAnsi="Arial" w:cs="Arial"/>
          <w:bCs/>
          <w:kern w:val="0"/>
          <w:lang w:val="fr" w:eastAsia="fr-FR"/>
          <w14:ligatures w14:val="none"/>
        </w:rPr>
      </w:pPr>
    </w:p>
    <w:p w14:paraId="5D41D176" w14:textId="77777777" w:rsidR="00A631CF" w:rsidRPr="00A631CF" w:rsidRDefault="00A631CF" w:rsidP="00B27C92">
      <w:pPr>
        <w:shd w:val="clear" w:color="auto" w:fill="FFFFFF"/>
        <w:spacing w:after="0" w:line="276" w:lineRule="auto"/>
        <w:jc w:val="both"/>
        <w:rPr>
          <w:rFonts w:ascii="Arial" w:eastAsia="Arial" w:hAnsi="Arial" w:cs="Arial"/>
          <w:b/>
          <w:kern w:val="0"/>
          <w:lang w:val="fr" w:eastAsia="fr-FR"/>
          <w14:ligatures w14:val="none"/>
        </w:rPr>
      </w:pPr>
      <w:r w:rsidRPr="00A631CF">
        <w:rPr>
          <w:rFonts w:ascii="Arial" w:eastAsia="Arial" w:hAnsi="Arial" w:cs="Arial"/>
          <w:b/>
          <w:kern w:val="0"/>
          <w:lang w:val="fr" w:eastAsia="fr-FR"/>
          <w14:ligatures w14:val="none"/>
        </w:rPr>
        <w:t>Yoann Prout :</w:t>
      </w:r>
    </w:p>
    <w:p w14:paraId="657398CC" w14:textId="1A050110" w:rsidR="00B27C92" w:rsidRDefault="00535E62" w:rsidP="00B27C92">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Nous avons reçu un d</w:t>
      </w:r>
      <w:r w:rsidR="00B27C92" w:rsidRPr="00A6466E">
        <w:rPr>
          <w:rFonts w:ascii="Arial" w:eastAsia="Arial" w:hAnsi="Arial" w:cs="Arial"/>
          <w:bCs/>
          <w:kern w:val="0"/>
          <w:lang w:val="fr" w:eastAsia="fr-FR"/>
          <w14:ligatures w14:val="none"/>
        </w:rPr>
        <w:t xml:space="preserve">evis pour </w:t>
      </w:r>
      <w:r>
        <w:rPr>
          <w:rFonts w:ascii="Arial" w:eastAsia="Arial" w:hAnsi="Arial" w:cs="Arial"/>
          <w:bCs/>
          <w:kern w:val="0"/>
          <w:lang w:val="fr" w:eastAsia="fr-FR"/>
          <w14:ligatures w14:val="none"/>
        </w:rPr>
        <w:t xml:space="preserve">des climatiseurs </w:t>
      </w:r>
    </w:p>
    <w:p w14:paraId="262F4152" w14:textId="77777777" w:rsidR="00535E62" w:rsidRPr="00535E62" w:rsidRDefault="00535E62" w:rsidP="00535E62">
      <w:p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Cs/>
          <w:kern w:val="0"/>
          <w:lang w:eastAsia="fr-FR"/>
          <w14:ligatures w14:val="none"/>
        </w:rPr>
        <w:t xml:space="preserve">Les climatiseurs proposés sont des </w:t>
      </w:r>
      <w:r w:rsidRPr="00535E62">
        <w:rPr>
          <w:rFonts w:ascii="Arial" w:eastAsia="Arial" w:hAnsi="Arial" w:cs="Arial"/>
          <w:b/>
          <w:bCs/>
          <w:kern w:val="0"/>
          <w:lang w:eastAsia="fr-FR"/>
          <w14:ligatures w14:val="none"/>
        </w:rPr>
        <w:t>modèles réversibles chaud/froid</w:t>
      </w:r>
      <w:r w:rsidRPr="00535E62">
        <w:rPr>
          <w:rFonts w:ascii="Arial" w:eastAsia="Arial" w:hAnsi="Arial" w:cs="Arial"/>
          <w:bCs/>
          <w:kern w:val="0"/>
          <w:lang w:eastAsia="fr-FR"/>
          <w14:ligatures w14:val="none"/>
        </w:rPr>
        <w:t>, permettant donc de chauffer comme de rafraîchir les locaux.</w:t>
      </w:r>
    </w:p>
    <w:p w14:paraId="7DE9BE87" w14:textId="77777777" w:rsidR="00535E62" w:rsidRPr="00535E62" w:rsidRDefault="00535E62" w:rsidP="00535E62">
      <w:p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Cs/>
          <w:kern w:val="0"/>
          <w:lang w:eastAsia="fr-FR"/>
          <w14:ligatures w14:val="none"/>
        </w:rPr>
        <w:t xml:space="preserve">Vous trouverez en pièce jointe </w:t>
      </w:r>
      <w:r w:rsidRPr="00535E62">
        <w:rPr>
          <w:rFonts w:ascii="Arial" w:eastAsia="Arial" w:hAnsi="Arial" w:cs="Arial"/>
          <w:b/>
          <w:bCs/>
          <w:kern w:val="0"/>
          <w:lang w:eastAsia="fr-FR"/>
          <w14:ligatures w14:val="none"/>
        </w:rPr>
        <w:t>notre devis pour 8 climatiseurs mobiles 14 000 BTU</w:t>
      </w:r>
      <w:r w:rsidRPr="00535E62">
        <w:rPr>
          <w:rFonts w:ascii="Arial" w:eastAsia="Arial" w:hAnsi="Arial" w:cs="Arial"/>
          <w:bCs/>
          <w:kern w:val="0"/>
          <w:lang w:eastAsia="fr-FR"/>
          <w14:ligatures w14:val="none"/>
        </w:rPr>
        <w:t>, avec le détail suivant :</w:t>
      </w:r>
    </w:p>
    <w:p w14:paraId="0B3F35C9" w14:textId="77777777" w:rsidR="00535E62" w:rsidRPr="00535E62" w:rsidRDefault="00535E62" w:rsidP="00535E62">
      <w:pPr>
        <w:numPr>
          <w:ilvl w:val="0"/>
          <w:numId w:val="22"/>
        </w:num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Cs/>
          <w:kern w:val="0"/>
          <w:lang w:eastAsia="fr-FR"/>
          <w14:ligatures w14:val="none"/>
        </w:rPr>
        <w:t xml:space="preserve">8 climatiseurs à </w:t>
      </w:r>
      <w:r w:rsidRPr="00535E62">
        <w:rPr>
          <w:rFonts w:ascii="Arial" w:eastAsia="Arial" w:hAnsi="Arial" w:cs="Arial"/>
          <w:b/>
          <w:bCs/>
          <w:kern w:val="0"/>
          <w:lang w:eastAsia="fr-FR"/>
          <w14:ligatures w14:val="none"/>
        </w:rPr>
        <w:t>899 € HT l’unité</w:t>
      </w:r>
    </w:p>
    <w:p w14:paraId="12FF1380" w14:textId="77777777" w:rsidR="00535E62" w:rsidRPr="00535E62" w:rsidRDefault="00535E62" w:rsidP="00535E62">
      <w:pPr>
        <w:numPr>
          <w:ilvl w:val="0"/>
          <w:numId w:val="22"/>
        </w:num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Cs/>
          <w:kern w:val="0"/>
          <w:lang w:eastAsia="fr-FR"/>
          <w14:ligatures w14:val="none"/>
        </w:rPr>
        <w:t xml:space="preserve">8 frais de livraison à </w:t>
      </w:r>
      <w:r w:rsidRPr="00535E62">
        <w:rPr>
          <w:rFonts w:ascii="Arial" w:eastAsia="Arial" w:hAnsi="Arial" w:cs="Arial"/>
          <w:b/>
          <w:bCs/>
          <w:kern w:val="0"/>
          <w:lang w:eastAsia="fr-FR"/>
          <w14:ligatures w14:val="none"/>
        </w:rPr>
        <w:t>40 € HT par unité</w:t>
      </w:r>
    </w:p>
    <w:p w14:paraId="5E9BC0CF" w14:textId="77777777" w:rsidR="00535E62" w:rsidRPr="00535E62" w:rsidRDefault="00535E62" w:rsidP="00535E62">
      <w:pPr>
        <w:numPr>
          <w:ilvl w:val="0"/>
          <w:numId w:val="22"/>
        </w:num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
          <w:bCs/>
          <w:kern w:val="0"/>
          <w:lang w:eastAsia="fr-FR"/>
          <w14:ligatures w14:val="none"/>
        </w:rPr>
        <w:t>Total du devis : 7 512 € HT</w:t>
      </w:r>
    </w:p>
    <w:p w14:paraId="18409E97" w14:textId="77777777" w:rsidR="00535E62" w:rsidRPr="00535E62" w:rsidRDefault="00535E62" w:rsidP="00535E62">
      <w:p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Cs/>
          <w:kern w:val="0"/>
          <w:lang w:eastAsia="fr-FR"/>
          <w14:ligatures w14:val="none"/>
        </w:rPr>
        <w:t>Concernant les aides, selon les dispositifs évoqués :</w:t>
      </w:r>
    </w:p>
    <w:p w14:paraId="0210D516" w14:textId="77777777" w:rsidR="00535E62" w:rsidRPr="00535E62" w:rsidRDefault="00535E62" w:rsidP="00535E62">
      <w:pPr>
        <w:numPr>
          <w:ilvl w:val="0"/>
          <w:numId w:val="23"/>
        </w:num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
          <w:bCs/>
          <w:kern w:val="0"/>
          <w:lang w:eastAsia="fr-FR"/>
          <w14:ligatures w14:val="none"/>
        </w:rPr>
        <w:t>Aide de la Région Auvergne-Rhône-Alpes : 50 % du montant du devis</w:t>
      </w:r>
      <w:r w:rsidRPr="00535E62">
        <w:rPr>
          <w:rFonts w:ascii="Arial" w:eastAsia="Arial" w:hAnsi="Arial" w:cs="Arial"/>
          <w:bCs/>
          <w:kern w:val="0"/>
          <w:lang w:eastAsia="fr-FR"/>
          <w14:ligatures w14:val="none"/>
        </w:rPr>
        <w:t>, dans la limite de 10 000 € ;</w:t>
      </w:r>
    </w:p>
    <w:p w14:paraId="5ACB5261" w14:textId="77777777" w:rsidR="00535E62" w:rsidRPr="00535E62" w:rsidRDefault="00535E62" w:rsidP="00535E62">
      <w:pPr>
        <w:numPr>
          <w:ilvl w:val="0"/>
          <w:numId w:val="23"/>
        </w:num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
          <w:bCs/>
          <w:kern w:val="0"/>
          <w:lang w:eastAsia="fr-FR"/>
          <w14:ligatures w14:val="none"/>
        </w:rPr>
        <w:t>Remboursement EDF : 400 € par climatiseur</w:t>
      </w:r>
      <w:r w:rsidRPr="00535E62">
        <w:rPr>
          <w:rFonts w:ascii="Arial" w:eastAsia="Arial" w:hAnsi="Arial" w:cs="Arial"/>
          <w:bCs/>
          <w:kern w:val="0"/>
          <w:lang w:eastAsia="fr-FR"/>
          <w14:ligatures w14:val="none"/>
        </w:rPr>
        <w:t xml:space="preserve">, jusqu’à 10 unités par établissement, soit </w:t>
      </w:r>
      <w:r w:rsidRPr="00535E62">
        <w:rPr>
          <w:rFonts w:ascii="Arial" w:eastAsia="Arial" w:hAnsi="Arial" w:cs="Arial"/>
          <w:b/>
          <w:bCs/>
          <w:kern w:val="0"/>
          <w:lang w:eastAsia="fr-FR"/>
          <w14:ligatures w14:val="none"/>
        </w:rPr>
        <w:t>3 200 € pour les 8 appareils</w:t>
      </w:r>
      <w:r w:rsidRPr="00535E62">
        <w:rPr>
          <w:rFonts w:ascii="Arial" w:eastAsia="Arial" w:hAnsi="Arial" w:cs="Arial"/>
          <w:bCs/>
          <w:kern w:val="0"/>
          <w:lang w:eastAsia="fr-FR"/>
          <w14:ligatures w14:val="none"/>
        </w:rPr>
        <w:t>.</w:t>
      </w:r>
    </w:p>
    <w:p w14:paraId="45244595" w14:textId="77777777" w:rsidR="00535E62" w:rsidRPr="00535E62" w:rsidRDefault="00535E62" w:rsidP="00535E62">
      <w:pPr>
        <w:shd w:val="clear" w:color="auto" w:fill="FFFFFF"/>
        <w:spacing w:after="0" w:line="276" w:lineRule="auto"/>
        <w:jc w:val="both"/>
        <w:rPr>
          <w:rFonts w:ascii="Arial" w:eastAsia="Arial" w:hAnsi="Arial" w:cs="Arial"/>
          <w:bCs/>
          <w:kern w:val="0"/>
          <w:lang w:eastAsia="fr-FR"/>
          <w14:ligatures w14:val="none"/>
        </w:rPr>
      </w:pPr>
      <w:r w:rsidRPr="00535E62">
        <w:rPr>
          <w:rFonts w:ascii="Arial" w:eastAsia="Arial" w:hAnsi="Arial" w:cs="Arial"/>
          <w:bCs/>
          <w:kern w:val="0"/>
          <w:lang w:eastAsia="fr-FR"/>
          <w14:ligatures w14:val="none"/>
        </w:rPr>
        <w:t xml:space="preserve">Sur la base du montant du devis, cela représenterait donc </w:t>
      </w:r>
      <w:r w:rsidRPr="00535E62">
        <w:rPr>
          <w:rFonts w:ascii="Arial" w:eastAsia="Arial" w:hAnsi="Arial" w:cs="Arial"/>
          <w:b/>
          <w:bCs/>
          <w:kern w:val="0"/>
          <w:lang w:eastAsia="fr-FR"/>
          <w14:ligatures w14:val="none"/>
        </w:rPr>
        <w:t>3 756 € au titre de l’aide régionale + 3 200 € de remboursement EDF</w:t>
      </w:r>
      <w:r w:rsidRPr="00535E62">
        <w:rPr>
          <w:rFonts w:ascii="Arial" w:eastAsia="Arial" w:hAnsi="Arial" w:cs="Arial"/>
          <w:bCs/>
          <w:kern w:val="0"/>
          <w:lang w:eastAsia="fr-FR"/>
          <w14:ligatures w14:val="none"/>
        </w:rPr>
        <w:t xml:space="preserve">, soit </w:t>
      </w:r>
      <w:r w:rsidRPr="00535E62">
        <w:rPr>
          <w:rFonts w:ascii="Arial" w:eastAsia="Arial" w:hAnsi="Arial" w:cs="Arial"/>
          <w:b/>
          <w:bCs/>
          <w:kern w:val="0"/>
          <w:lang w:eastAsia="fr-FR"/>
          <w14:ligatures w14:val="none"/>
        </w:rPr>
        <w:t>6 956 € de remboursements potentiels</w:t>
      </w:r>
      <w:r w:rsidRPr="00535E62">
        <w:rPr>
          <w:rFonts w:ascii="Arial" w:eastAsia="Arial" w:hAnsi="Arial" w:cs="Arial"/>
          <w:bCs/>
          <w:kern w:val="0"/>
          <w:lang w:eastAsia="fr-FR"/>
          <w14:ligatures w14:val="none"/>
        </w:rPr>
        <w:t xml:space="preserve">, pour un reste à charge théorique de </w:t>
      </w:r>
      <w:r w:rsidRPr="00535E62">
        <w:rPr>
          <w:rFonts w:ascii="Arial" w:eastAsia="Arial" w:hAnsi="Arial" w:cs="Arial"/>
          <w:b/>
          <w:bCs/>
          <w:kern w:val="0"/>
          <w:lang w:eastAsia="fr-FR"/>
          <w14:ligatures w14:val="none"/>
        </w:rPr>
        <w:t>556 € HT.</w:t>
      </w:r>
    </w:p>
    <w:p w14:paraId="1B8E36A7" w14:textId="77777777" w:rsidR="00535E62" w:rsidRDefault="00535E62" w:rsidP="00535E62">
      <w:pPr>
        <w:shd w:val="clear" w:color="auto" w:fill="FFFFFF"/>
        <w:spacing w:after="0" w:line="276" w:lineRule="auto"/>
        <w:jc w:val="both"/>
        <w:rPr>
          <w:rFonts w:ascii="Arial" w:eastAsia="Arial" w:hAnsi="Arial" w:cs="Arial"/>
          <w:b/>
          <w:bCs/>
          <w:kern w:val="0"/>
          <w:lang w:eastAsia="fr-FR"/>
          <w14:ligatures w14:val="none"/>
        </w:rPr>
      </w:pPr>
      <w:r w:rsidRPr="00535E62">
        <w:rPr>
          <w:rFonts w:ascii="Arial" w:eastAsia="Arial" w:hAnsi="Arial" w:cs="Arial"/>
          <w:bCs/>
          <w:kern w:val="0"/>
          <w:lang w:eastAsia="fr-FR"/>
          <w14:ligatures w14:val="none"/>
        </w:rPr>
        <w:t xml:space="preserve">Les deux dispositifs étant distincts, ils peuvent être </w:t>
      </w:r>
      <w:r w:rsidRPr="00535E62">
        <w:rPr>
          <w:rFonts w:ascii="Arial" w:eastAsia="Arial" w:hAnsi="Arial" w:cs="Arial"/>
          <w:b/>
          <w:bCs/>
          <w:kern w:val="0"/>
          <w:lang w:eastAsia="fr-FR"/>
          <w14:ligatures w14:val="none"/>
        </w:rPr>
        <w:t>cumulés.</w:t>
      </w:r>
    </w:p>
    <w:p w14:paraId="020A6A10" w14:textId="77777777" w:rsidR="00E11CE8" w:rsidRDefault="00E11CE8" w:rsidP="00535E62">
      <w:pPr>
        <w:shd w:val="clear" w:color="auto" w:fill="FFFFFF"/>
        <w:spacing w:after="0" w:line="276" w:lineRule="auto"/>
        <w:jc w:val="both"/>
        <w:rPr>
          <w:rFonts w:ascii="Arial" w:eastAsia="Arial" w:hAnsi="Arial" w:cs="Arial"/>
          <w:b/>
          <w:bCs/>
          <w:kern w:val="0"/>
          <w:lang w:eastAsia="fr-FR"/>
          <w14:ligatures w14:val="none"/>
        </w:rPr>
      </w:pPr>
    </w:p>
    <w:p w14:paraId="6A9952AD" w14:textId="77777777" w:rsidR="00FA0AD8" w:rsidRDefault="00E11CE8" w:rsidP="00B27C92">
      <w:pPr>
        <w:shd w:val="clear" w:color="auto" w:fill="FFFFFF"/>
        <w:spacing w:after="0" w:line="276" w:lineRule="auto"/>
        <w:jc w:val="both"/>
        <w:rPr>
          <w:rFonts w:ascii="Arial" w:eastAsia="Arial" w:hAnsi="Arial" w:cs="Arial"/>
          <w:kern w:val="0"/>
          <w:lang w:eastAsia="fr-FR"/>
          <w14:ligatures w14:val="none"/>
        </w:rPr>
      </w:pPr>
      <w:r w:rsidRPr="00E11CE8">
        <w:rPr>
          <w:rFonts w:ascii="Arial" w:eastAsia="Arial" w:hAnsi="Arial" w:cs="Arial"/>
          <w:kern w:val="0"/>
          <w:lang w:eastAsia="fr-FR"/>
          <w14:ligatures w14:val="none"/>
        </w:rPr>
        <w:t xml:space="preserve">Un devis sera réalisé pour </w:t>
      </w:r>
      <w:r w:rsidR="0029615D">
        <w:rPr>
          <w:rFonts w:ascii="Arial" w:eastAsia="Arial" w:hAnsi="Arial" w:cs="Arial"/>
          <w:kern w:val="0"/>
          <w:lang w:eastAsia="fr-FR"/>
          <w14:ligatures w14:val="none"/>
        </w:rPr>
        <w:t xml:space="preserve">voir si </w:t>
      </w:r>
      <w:r w:rsidRPr="00E11CE8">
        <w:rPr>
          <w:rFonts w:ascii="Arial" w:eastAsia="Arial" w:hAnsi="Arial" w:cs="Arial"/>
          <w:kern w:val="0"/>
          <w:lang w:eastAsia="fr-FR"/>
          <w14:ligatures w14:val="none"/>
        </w:rPr>
        <w:t xml:space="preserve">la climatisation </w:t>
      </w:r>
      <w:r w:rsidR="0029615D">
        <w:rPr>
          <w:rFonts w:ascii="Arial" w:eastAsia="Arial" w:hAnsi="Arial" w:cs="Arial"/>
          <w:kern w:val="0"/>
          <w:lang w:eastAsia="fr-FR"/>
          <w14:ligatures w14:val="none"/>
        </w:rPr>
        <w:t>peut être installée à l’école.</w:t>
      </w:r>
    </w:p>
    <w:p w14:paraId="0F3940ED" w14:textId="5C48A972" w:rsidR="00535E62" w:rsidRPr="00E11CE8" w:rsidRDefault="0029615D" w:rsidP="00B27C92">
      <w:pPr>
        <w:shd w:val="clear" w:color="auto" w:fill="FFFFFF"/>
        <w:spacing w:after="0" w:line="276" w:lineRule="auto"/>
        <w:jc w:val="both"/>
        <w:rPr>
          <w:rFonts w:ascii="Arial" w:eastAsia="Arial" w:hAnsi="Arial" w:cs="Arial"/>
          <w:kern w:val="0"/>
          <w:lang w:eastAsia="fr-FR"/>
          <w14:ligatures w14:val="none"/>
        </w:rPr>
      </w:pPr>
      <w:r>
        <w:rPr>
          <w:rFonts w:ascii="Arial" w:eastAsia="Arial" w:hAnsi="Arial" w:cs="Arial"/>
          <w:kern w:val="0"/>
          <w:lang w:eastAsia="fr-FR"/>
          <w14:ligatures w14:val="none"/>
        </w:rPr>
        <w:t xml:space="preserve"> </w:t>
      </w:r>
    </w:p>
    <w:p w14:paraId="61E17813" w14:textId="77777777" w:rsidR="00651C27" w:rsidRPr="00651C27" w:rsidRDefault="00651C27" w:rsidP="00651C27">
      <w:pPr>
        <w:shd w:val="clear" w:color="auto" w:fill="FFFFFF"/>
        <w:spacing w:after="0" w:line="276" w:lineRule="auto"/>
        <w:jc w:val="both"/>
        <w:rPr>
          <w:rFonts w:ascii="Arial" w:eastAsia="Arial" w:hAnsi="Arial" w:cs="Arial"/>
          <w:bCs/>
          <w:kern w:val="0"/>
          <w:sz w:val="20"/>
          <w:szCs w:val="20"/>
          <w:lang w:val="fr" w:eastAsia="fr-FR"/>
          <w14:ligatures w14:val="none"/>
        </w:rPr>
      </w:pPr>
    </w:p>
    <w:p w14:paraId="37D99BEF" w14:textId="77777777" w:rsidR="00E30600" w:rsidRDefault="00E30600" w:rsidP="00CC0B3F">
      <w:pPr>
        <w:numPr>
          <w:ilvl w:val="1"/>
          <w:numId w:val="9"/>
        </w:numPr>
        <w:shd w:val="clear" w:color="auto" w:fill="FFFFFF"/>
        <w:spacing w:after="0" w:line="276" w:lineRule="auto"/>
        <w:jc w:val="both"/>
        <w:rPr>
          <w:rFonts w:ascii="Arial" w:eastAsia="Arial" w:hAnsi="Arial" w:cs="Arial"/>
          <w:b/>
          <w:kern w:val="0"/>
          <w:lang w:val="fr" w:eastAsia="fr-FR"/>
          <w14:ligatures w14:val="none"/>
        </w:rPr>
      </w:pPr>
      <w:r>
        <w:rPr>
          <w:rFonts w:ascii="Arial" w:eastAsia="Arial" w:hAnsi="Arial" w:cs="Arial"/>
          <w:b/>
          <w:kern w:val="0"/>
          <w:lang w:val="fr" w:eastAsia="fr-FR"/>
          <w14:ligatures w14:val="none"/>
        </w:rPr>
        <w:lastRenderedPageBreak/>
        <w:t>Point Finance : Carole Chalut</w:t>
      </w:r>
    </w:p>
    <w:p w14:paraId="5C7C135E" w14:textId="435171A7" w:rsidR="00E30600" w:rsidRDefault="00E30600" w:rsidP="00E30600">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C</w:t>
      </w:r>
      <w:r w:rsidRPr="00E30600">
        <w:rPr>
          <w:rFonts w:ascii="Arial" w:eastAsia="Arial" w:hAnsi="Arial" w:cs="Arial"/>
          <w:bCs/>
          <w:kern w:val="0"/>
          <w:lang w:val="fr" w:eastAsia="fr-FR"/>
          <w14:ligatures w14:val="none"/>
        </w:rPr>
        <w:t>hantier</w:t>
      </w:r>
      <w:r>
        <w:rPr>
          <w:rFonts w:ascii="Arial" w:eastAsia="Arial" w:hAnsi="Arial" w:cs="Arial"/>
          <w:bCs/>
          <w:kern w:val="0"/>
          <w:lang w:val="fr" w:eastAsia="fr-FR"/>
          <w14:ligatures w14:val="none"/>
        </w:rPr>
        <w:t xml:space="preserve"> ancienne école </w:t>
      </w:r>
      <w:r w:rsidR="0020225D">
        <w:rPr>
          <w:rFonts w:ascii="Arial" w:eastAsia="Arial" w:hAnsi="Arial" w:cs="Arial"/>
          <w:bCs/>
          <w:kern w:val="0"/>
          <w:lang w:val="fr" w:eastAsia="fr-FR"/>
          <w14:ligatures w14:val="none"/>
        </w:rPr>
        <w:t xml:space="preserve">/ </w:t>
      </w:r>
      <w:r w:rsidR="00125114">
        <w:rPr>
          <w:rFonts w:ascii="Arial" w:eastAsia="Arial" w:hAnsi="Arial" w:cs="Arial"/>
          <w:bCs/>
          <w:kern w:val="0"/>
          <w:lang w:val="fr" w:eastAsia="fr-FR"/>
          <w14:ligatures w14:val="none"/>
        </w:rPr>
        <w:t>mairie</w:t>
      </w:r>
      <w:r w:rsidR="00125114" w:rsidRPr="00E30600">
        <w:rPr>
          <w:rFonts w:ascii="Arial" w:eastAsia="Arial" w:hAnsi="Arial" w:cs="Arial"/>
          <w:bCs/>
          <w:kern w:val="0"/>
          <w:lang w:val="fr" w:eastAsia="fr-FR"/>
          <w14:ligatures w14:val="none"/>
        </w:rPr>
        <w:t xml:space="preserve"> :</w:t>
      </w:r>
    </w:p>
    <w:p w14:paraId="3F076DB4" w14:textId="170D4987" w:rsidR="00E30600" w:rsidRPr="00E30600" w:rsidRDefault="00E30600" w:rsidP="00E30600">
      <w:pPr>
        <w:shd w:val="clear" w:color="auto" w:fill="FFFFFF"/>
        <w:spacing w:after="0" w:line="276" w:lineRule="auto"/>
        <w:jc w:val="both"/>
        <w:rPr>
          <w:rFonts w:ascii="Arial" w:eastAsia="Arial" w:hAnsi="Arial" w:cs="Arial"/>
          <w:bCs/>
          <w:kern w:val="0"/>
          <w:lang w:val="fr" w:eastAsia="fr-FR"/>
          <w14:ligatures w14:val="none"/>
        </w:rPr>
      </w:pPr>
      <w:r w:rsidRPr="00E30600">
        <w:rPr>
          <w:rFonts w:ascii="Arial" w:eastAsia="Arial" w:hAnsi="Arial" w:cs="Arial"/>
          <w:bCs/>
          <w:kern w:val="0"/>
          <w:lang w:val="fr" w:eastAsia="fr-FR"/>
          <w14:ligatures w14:val="none"/>
        </w:rPr>
        <w:t>Montant des dépenses effectuées : 655.055 € reste dû : 427.762 €</w:t>
      </w:r>
    </w:p>
    <w:p w14:paraId="3CE8F702" w14:textId="6E73AF35" w:rsidR="00E30600" w:rsidRDefault="00E30600" w:rsidP="00E30600">
      <w:pPr>
        <w:shd w:val="clear" w:color="auto" w:fill="FFFFFF"/>
        <w:spacing w:after="0" w:line="276" w:lineRule="auto"/>
        <w:jc w:val="both"/>
        <w:rPr>
          <w:rFonts w:ascii="Arial" w:eastAsia="Arial" w:hAnsi="Arial" w:cs="Arial"/>
          <w:bCs/>
          <w:kern w:val="0"/>
          <w:lang w:val="fr" w:eastAsia="fr-FR"/>
          <w14:ligatures w14:val="none"/>
        </w:rPr>
      </w:pPr>
      <w:r w:rsidRPr="00E30600">
        <w:rPr>
          <w:rFonts w:ascii="Arial" w:eastAsia="Arial" w:hAnsi="Arial" w:cs="Arial"/>
          <w:bCs/>
          <w:kern w:val="0"/>
          <w:lang w:val="fr" w:eastAsia="fr-FR"/>
          <w14:ligatures w14:val="none"/>
        </w:rPr>
        <w:t>Acompte subventions : reçus ou en cours : 188.000 € reste à réaliser : 413.486 €</w:t>
      </w:r>
    </w:p>
    <w:p w14:paraId="284E1B6C" w14:textId="1A3EF8CB" w:rsidR="00E30600" w:rsidRPr="00E30600" w:rsidRDefault="00E30600" w:rsidP="00E30600">
      <w:pPr>
        <w:shd w:val="clear" w:color="auto" w:fill="FFFFFF"/>
        <w:spacing w:after="0" w:line="276" w:lineRule="auto"/>
        <w:jc w:val="both"/>
        <w:rPr>
          <w:rFonts w:ascii="Arial" w:eastAsia="Arial" w:hAnsi="Arial" w:cs="Arial"/>
          <w:bCs/>
          <w:kern w:val="0"/>
          <w:lang w:val="fr" w:eastAsia="fr-FR"/>
          <w14:ligatures w14:val="none"/>
        </w:rPr>
      </w:pPr>
      <w:r>
        <w:rPr>
          <w:rFonts w:ascii="Arial" w:eastAsia="Arial" w:hAnsi="Arial" w:cs="Arial"/>
          <w:bCs/>
          <w:kern w:val="0"/>
          <w:lang w:val="fr" w:eastAsia="fr-FR"/>
          <w14:ligatures w14:val="none"/>
        </w:rPr>
        <w:t>Point sur les dépenses de fonctionnement et d’investissement</w:t>
      </w:r>
      <w:r w:rsidR="00E11CE8">
        <w:rPr>
          <w:rFonts w:ascii="Arial" w:eastAsia="Arial" w:hAnsi="Arial" w:cs="Arial"/>
          <w:bCs/>
          <w:kern w:val="0"/>
          <w:lang w:val="fr" w:eastAsia="fr-FR"/>
          <w14:ligatures w14:val="none"/>
        </w:rPr>
        <w:t> :</w:t>
      </w:r>
    </w:p>
    <w:p w14:paraId="041F1A68" w14:textId="77777777" w:rsidR="00E30600" w:rsidRDefault="00E30600" w:rsidP="00E30600">
      <w:pPr>
        <w:shd w:val="clear" w:color="auto" w:fill="FFFFFF"/>
        <w:spacing w:after="0" w:line="276" w:lineRule="auto"/>
        <w:jc w:val="both"/>
        <w:rPr>
          <w:rFonts w:ascii="Arial" w:eastAsia="Arial" w:hAnsi="Arial" w:cs="Arial"/>
          <w:b/>
          <w:kern w:val="0"/>
          <w:lang w:val="fr" w:eastAsia="fr-FR"/>
          <w14:ligatures w14:val="none"/>
        </w:rPr>
      </w:pPr>
    </w:p>
    <w:p w14:paraId="6C277C30" w14:textId="0B041D02" w:rsidR="00B75A58" w:rsidRPr="008814D1" w:rsidRDefault="00B75A58" w:rsidP="00CC0B3F">
      <w:pPr>
        <w:numPr>
          <w:ilvl w:val="1"/>
          <w:numId w:val="9"/>
        </w:numPr>
        <w:shd w:val="clear" w:color="auto" w:fill="FFFFFF"/>
        <w:spacing w:after="0" w:line="276" w:lineRule="auto"/>
        <w:jc w:val="both"/>
        <w:rPr>
          <w:rFonts w:ascii="Arial" w:eastAsia="Arial" w:hAnsi="Arial" w:cs="Arial"/>
          <w:b/>
          <w:kern w:val="0"/>
          <w:lang w:val="fr" w:eastAsia="fr-FR"/>
          <w14:ligatures w14:val="none"/>
        </w:rPr>
      </w:pPr>
      <w:r w:rsidRPr="008814D1">
        <w:rPr>
          <w:rFonts w:ascii="Arial" w:eastAsia="Arial" w:hAnsi="Arial" w:cs="Arial"/>
          <w:b/>
          <w:kern w:val="0"/>
          <w:lang w:val="fr" w:eastAsia="fr-FR"/>
          <w14:ligatures w14:val="none"/>
        </w:rPr>
        <w:t>Enfance Jeunesse :  Ornella CHARTIER</w:t>
      </w:r>
    </w:p>
    <w:p w14:paraId="7FB5EB6C" w14:textId="77777777" w:rsidR="00B27C92" w:rsidRPr="008814D1" w:rsidRDefault="00B27C92" w:rsidP="00B27C92">
      <w:pPr>
        <w:shd w:val="clear" w:color="auto" w:fill="FFFFFF"/>
        <w:spacing w:after="0" w:line="276" w:lineRule="auto"/>
        <w:jc w:val="both"/>
        <w:rPr>
          <w:rFonts w:ascii="Arial" w:eastAsia="Arial" w:hAnsi="Arial" w:cs="Arial"/>
          <w:b/>
          <w:kern w:val="0"/>
          <w:lang w:val="fr" w:eastAsia="fr-FR"/>
          <w14:ligatures w14:val="none"/>
        </w:rPr>
      </w:pPr>
    </w:p>
    <w:p w14:paraId="3535AB29" w14:textId="77777777" w:rsidR="00145C25" w:rsidRDefault="00145C25" w:rsidP="00145C25">
      <w:pPr>
        <w:pStyle w:val="Paragraphedeliste"/>
        <w:numPr>
          <w:ilvl w:val="0"/>
          <w:numId w:val="19"/>
        </w:numPr>
        <w:tabs>
          <w:tab w:val="left" w:pos="4140"/>
          <w:tab w:val="right" w:pos="8679"/>
        </w:tabs>
        <w:spacing w:after="0" w:line="240" w:lineRule="auto"/>
        <w:jc w:val="both"/>
        <w:rPr>
          <w:rFonts w:ascii="Arial" w:hAnsi="Arial" w:cs="Arial"/>
          <w:b/>
          <w:bCs/>
        </w:rPr>
      </w:pPr>
      <w:r>
        <w:rPr>
          <w:rFonts w:ascii="Arial" w:hAnsi="Arial" w:cs="Arial"/>
          <w:b/>
          <w:bCs/>
        </w:rPr>
        <w:t>Point Rentrée scolaire</w:t>
      </w:r>
    </w:p>
    <w:p w14:paraId="7A970C8E" w14:textId="77777777" w:rsidR="00C64309" w:rsidRDefault="00C64309" w:rsidP="00C64309">
      <w:pPr>
        <w:pStyle w:val="Paragraphedeliste"/>
        <w:tabs>
          <w:tab w:val="left" w:pos="4140"/>
          <w:tab w:val="right" w:pos="8679"/>
        </w:tabs>
        <w:spacing w:after="0" w:line="240" w:lineRule="auto"/>
        <w:ind w:left="644"/>
        <w:jc w:val="both"/>
        <w:rPr>
          <w:rFonts w:ascii="Arial" w:hAnsi="Arial" w:cs="Arial"/>
          <w:b/>
          <w:bCs/>
        </w:rPr>
      </w:pPr>
    </w:p>
    <w:p w14:paraId="5A2C9CB1" w14:textId="11BDC7BE" w:rsidR="00C64309" w:rsidRDefault="00C64309" w:rsidP="00681F3A">
      <w:pPr>
        <w:pStyle w:val="Paragraphedeliste"/>
        <w:shd w:val="clear" w:color="auto" w:fill="FFFFFF"/>
        <w:spacing w:before="120" w:after="0" w:line="276" w:lineRule="auto"/>
        <w:ind w:left="644"/>
        <w:jc w:val="both"/>
        <w:rPr>
          <w:rFonts w:ascii="Arial" w:eastAsia="Arial" w:hAnsi="Arial" w:cs="Arial"/>
          <w:bCs/>
          <w:kern w:val="0"/>
          <w:lang w:val="fr" w:eastAsia="fr-FR"/>
          <w14:ligatures w14:val="none"/>
        </w:rPr>
      </w:pPr>
      <w:r w:rsidRPr="00C64309">
        <w:rPr>
          <w:rFonts w:ascii="Arial" w:eastAsia="Arial" w:hAnsi="Arial" w:cs="Arial"/>
          <w:bCs/>
          <w:kern w:val="0"/>
          <w:lang w:val="fr" w:eastAsia="fr-FR"/>
          <w14:ligatures w14:val="none"/>
        </w:rPr>
        <w:t>Recrutement de Mme Caroline Charles pour la cantine et le ménage de l’école</w:t>
      </w:r>
      <w:r w:rsidR="0029615D">
        <w:rPr>
          <w:rFonts w:ascii="Arial" w:eastAsia="Arial" w:hAnsi="Arial" w:cs="Arial"/>
          <w:bCs/>
          <w:kern w:val="0"/>
          <w:lang w:val="fr" w:eastAsia="fr-FR"/>
          <w14:ligatures w14:val="none"/>
        </w:rPr>
        <w:t>.</w:t>
      </w:r>
    </w:p>
    <w:p w14:paraId="050B0A2D" w14:textId="77777777" w:rsidR="0029615D" w:rsidRDefault="0029615D" w:rsidP="00681F3A">
      <w:pPr>
        <w:pStyle w:val="Paragraphedeliste"/>
        <w:shd w:val="clear" w:color="auto" w:fill="FFFFFF"/>
        <w:spacing w:before="120" w:after="0" w:line="276" w:lineRule="auto"/>
        <w:ind w:left="644"/>
        <w:jc w:val="both"/>
        <w:rPr>
          <w:rFonts w:ascii="Arial" w:eastAsia="Arial" w:hAnsi="Arial" w:cs="Arial"/>
          <w:bCs/>
          <w:kern w:val="0"/>
          <w:lang w:val="fr" w:eastAsia="fr-FR"/>
          <w14:ligatures w14:val="none"/>
        </w:rPr>
      </w:pPr>
    </w:p>
    <w:p w14:paraId="5DF04AD8" w14:textId="1883C232" w:rsidR="00C64309" w:rsidRPr="00C64309" w:rsidRDefault="00C64309" w:rsidP="00681F3A">
      <w:pPr>
        <w:pStyle w:val="Paragraphedeliste"/>
        <w:shd w:val="clear" w:color="auto" w:fill="FFFFFF"/>
        <w:spacing w:before="120" w:after="0" w:line="276" w:lineRule="auto"/>
        <w:ind w:left="644"/>
        <w:jc w:val="both"/>
        <w:rPr>
          <w:rFonts w:ascii="Arial" w:eastAsia="Arial" w:hAnsi="Arial" w:cs="Arial"/>
          <w:bCs/>
          <w:kern w:val="0"/>
          <w:lang w:val="fr" w:eastAsia="fr-FR"/>
          <w14:ligatures w14:val="none"/>
        </w:rPr>
      </w:pPr>
      <w:r w:rsidRPr="00C64309">
        <w:rPr>
          <w:rFonts w:ascii="Arial" w:eastAsia="Arial" w:hAnsi="Arial" w:cs="Arial"/>
          <w:bCs/>
          <w:kern w:val="0"/>
          <w:lang w:val="fr" w:eastAsia="fr-FR"/>
          <w14:ligatures w14:val="none"/>
        </w:rPr>
        <w:t>Effectif : 74 élèves</w:t>
      </w:r>
      <w:r w:rsidR="0029615D">
        <w:rPr>
          <w:rFonts w:ascii="Arial" w:eastAsia="Arial" w:hAnsi="Arial" w:cs="Arial"/>
          <w:bCs/>
          <w:kern w:val="0"/>
          <w:lang w:val="fr" w:eastAsia="fr-FR"/>
          <w14:ligatures w14:val="none"/>
        </w:rPr>
        <w:t xml:space="preserve"> ; </w:t>
      </w:r>
    </w:p>
    <w:p w14:paraId="66F41411" w14:textId="77777777" w:rsidR="00145C25" w:rsidRPr="00A869B2" w:rsidRDefault="00145C25" w:rsidP="00681F3A">
      <w:pPr>
        <w:pStyle w:val="NormalWeb"/>
        <w:shd w:val="clear" w:color="auto" w:fill="FFFFFF"/>
        <w:spacing w:before="120" w:beforeAutospacing="0" w:after="0" w:afterAutospacing="0"/>
        <w:rPr>
          <w:rFonts w:ascii="Arial" w:hAnsi="Arial" w:cs="Arial"/>
          <w:color w:val="333333"/>
          <w:sz w:val="21"/>
          <w:szCs w:val="21"/>
        </w:rPr>
      </w:pPr>
      <w:r w:rsidRPr="00A869B2">
        <w:rPr>
          <w:rFonts w:ascii="Arial" w:hAnsi="Arial" w:cs="Arial"/>
          <w:color w:val="333333"/>
          <w:sz w:val="21"/>
          <w:szCs w:val="21"/>
        </w:rPr>
        <w:t xml:space="preserve">L'école de Vensat accueille les élèves de la PS au CP, </w:t>
      </w:r>
    </w:p>
    <w:p w14:paraId="3CB2B7A7" w14:textId="37CBBFC9" w:rsidR="00145C25" w:rsidRPr="00A869B2" w:rsidRDefault="00145C25" w:rsidP="00681F3A">
      <w:pPr>
        <w:pStyle w:val="NormalWeb"/>
        <w:shd w:val="clear" w:color="auto" w:fill="FFFFFF"/>
        <w:spacing w:before="120" w:beforeAutospacing="0" w:after="0" w:afterAutospacing="0"/>
        <w:rPr>
          <w:rFonts w:ascii="Arial" w:hAnsi="Arial" w:cs="Arial"/>
          <w:color w:val="333333"/>
          <w:sz w:val="21"/>
          <w:szCs w:val="21"/>
        </w:rPr>
      </w:pPr>
      <w:r w:rsidRPr="00A869B2">
        <w:rPr>
          <w:rFonts w:ascii="Arial" w:hAnsi="Arial" w:cs="Arial"/>
          <w:color w:val="333333"/>
          <w:sz w:val="21"/>
          <w:szCs w:val="21"/>
        </w:rPr>
        <w:t>Classe de 7 PS- 1</w:t>
      </w:r>
      <w:r>
        <w:rPr>
          <w:rFonts w:ascii="Arial" w:hAnsi="Arial" w:cs="Arial"/>
          <w:color w:val="333333"/>
          <w:sz w:val="21"/>
          <w:szCs w:val="21"/>
        </w:rPr>
        <w:t>0</w:t>
      </w:r>
      <w:r w:rsidR="005A37E1">
        <w:rPr>
          <w:rFonts w:ascii="Arial" w:hAnsi="Arial" w:cs="Arial"/>
          <w:color w:val="333333"/>
          <w:sz w:val="21"/>
          <w:szCs w:val="21"/>
        </w:rPr>
        <w:t xml:space="preserve"> </w:t>
      </w:r>
      <w:r w:rsidRPr="00A869B2">
        <w:rPr>
          <w:rFonts w:ascii="Arial" w:hAnsi="Arial" w:cs="Arial"/>
          <w:color w:val="333333"/>
          <w:sz w:val="21"/>
          <w:szCs w:val="21"/>
        </w:rPr>
        <w:t xml:space="preserve">MS- </w:t>
      </w:r>
      <w:r w:rsidR="005A37E1">
        <w:rPr>
          <w:rFonts w:ascii="Arial" w:hAnsi="Arial" w:cs="Arial"/>
          <w:color w:val="333333"/>
          <w:sz w:val="21"/>
          <w:szCs w:val="21"/>
        </w:rPr>
        <w:t>4</w:t>
      </w:r>
      <w:r w:rsidRPr="00A869B2">
        <w:rPr>
          <w:rFonts w:ascii="Arial" w:hAnsi="Arial" w:cs="Arial"/>
          <w:color w:val="333333"/>
          <w:sz w:val="21"/>
          <w:szCs w:val="21"/>
        </w:rPr>
        <w:t xml:space="preserve"> </w:t>
      </w:r>
      <w:proofErr w:type="gramStart"/>
      <w:r w:rsidRPr="00A869B2">
        <w:rPr>
          <w:rFonts w:ascii="Arial" w:hAnsi="Arial" w:cs="Arial"/>
          <w:color w:val="333333"/>
          <w:sz w:val="21"/>
          <w:szCs w:val="21"/>
        </w:rPr>
        <w:t>GS:</w:t>
      </w:r>
      <w:proofErr w:type="gramEnd"/>
      <w:r w:rsidRPr="00A869B2">
        <w:rPr>
          <w:rFonts w:ascii="Arial" w:hAnsi="Arial" w:cs="Arial"/>
          <w:color w:val="333333"/>
          <w:sz w:val="21"/>
          <w:szCs w:val="21"/>
        </w:rPr>
        <w:t xml:space="preserve"> Amélie Servant</w:t>
      </w:r>
    </w:p>
    <w:p w14:paraId="2F3C5597" w14:textId="2732561D" w:rsidR="00145C25" w:rsidRPr="00A869B2" w:rsidRDefault="00145C25" w:rsidP="00681F3A">
      <w:pPr>
        <w:pStyle w:val="NormalWeb"/>
        <w:shd w:val="clear" w:color="auto" w:fill="FFFFFF"/>
        <w:spacing w:before="120" w:beforeAutospacing="0" w:after="0" w:afterAutospacing="0"/>
        <w:rPr>
          <w:rFonts w:ascii="Arial" w:hAnsi="Arial" w:cs="Arial"/>
          <w:color w:val="333333"/>
          <w:sz w:val="21"/>
          <w:szCs w:val="21"/>
        </w:rPr>
      </w:pPr>
      <w:r w:rsidRPr="00A869B2">
        <w:rPr>
          <w:rFonts w:ascii="Arial" w:hAnsi="Arial" w:cs="Arial"/>
          <w:color w:val="333333"/>
          <w:sz w:val="21"/>
          <w:szCs w:val="21"/>
        </w:rPr>
        <w:t xml:space="preserve">Classe de </w:t>
      </w:r>
      <w:r w:rsidR="005A37E1">
        <w:rPr>
          <w:rFonts w:ascii="Arial" w:hAnsi="Arial" w:cs="Arial"/>
          <w:color w:val="333333"/>
          <w:sz w:val="21"/>
          <w:szCs w:val="21"/>
        </w:rPr>
        <w:t xml:space="preserve">15 </w:t>
      </w:r>
      <w:r w:rsidRPr="00A869B2">
        <w:rPr>
          <w:rFonts w:ascii="Arial" w:hAnsi="Arial" w:cs="Arial"/>
          <w:color w:val="333333"/>
          <w:sz w:val="21"/>
          <w:szCs w:val="21"/>
        </w:rPr>
        <w:t xml:space="preserve">GS- </w:t>
      </w:r>
      <w:r>
        <w:rPr>
          <w:rFonts w:ascii="Arial" w:hAnsi="Arial" w:cs="Arial"/>
          <w:color w:val="333333"/>
          <w:sz w:val="21"/>
          <w:szCs w:val="21"/>
        </w:rPr>
        <w:t>5</w:t>
      </w:r>
      <w:r w:rsidRPr="00A869B2">
        <w:rPr>
          <w:rFonts w:ascii="Arial" w:hAnsi="Arial" w:cs="Arial"/>
          <w:color w:val="333333"/>
          <w:sz w:val="21"/>
          <w:szCs w:val="21"/>
        </w:rPr>
        <w:t xml:space="preserve"> CP : Marie-Laure Billant</w:t>
      </w:r>
    </w:p>
    <w:p w14:paraId="38AC461E" w14:textId="77777777" w:rsidR="00145C25" w:rsidRPr="00A869B2" w:rsidRDefault="00145C25" w:rsidP="00681F3A">
      <w:pPr>
        <w:pStyle w:val="NormalWeb"/>
        <w:shd w:val="clear" w:color="auto" w:fill="FFFFFF"/>
        <w:spacing w:before="120" w:beforeAutospacing="0" w:after="0" w:afterAutospacing="0"/>
        <w:ind w:left="644"/>
        <w:rPr>
          <w:rFonts w:ascii="Arial" w:hAnsi="Arial" w:cs="Arial"/>
          <w:b/>
          <w:bCs/>
          <w:color w:val="333333"/>
          <w:sz w:val="21"/>
          <w:szCs w:val="21"/>
        </w:rPr>
      </w:pPr>
      <w:r w:rsidRPr="00A869B2">
        <w:rPr>
          <w:rFonts w:ascii="Arial" w:hAnsi="Arial" w:cs="Arial"/>
          <w:b/>
          <w:bCs/>
          <w:color w:val="333333"/>
          <w:sz w:val="21"/>
          <w:szCs w:val="21"/>
        </w:rPr>
        <w:t>4</w:t>
      </w:r>
      <w:r>
        <w:rPr>
          <w:rFonts w:ascii="Arial" w:hAnsi="Arial" w:cs="Arial"/>
          <w:b/>
          <w:bCs/>
          <w:color w:val="333333"/>
          <w:sz w:val="21"/>
          <w:szCs w:val="21"/>
        </w:rPr>
        <w:t>2</w:t>
      </w:r>
      <w:r w:rsidRPr="00A869B2">
        <w:rPr>
          <w:rFonts w:ascii="Arial" w:hAnsi="Arial" w:cs="Arial"/>
          <w:b/>
          <w:bCs/>
          <w:color w:val="333333"/>
          <w:sz w:val="21"/>
          <w:szCs w:val="21"/>
        </w:rPr>
        <w:t xml:space="preserve"> élèves à Vensat</w:t>
      </w:r>
    </w:p>
    <w:p w14:paraId="440AB295" w14:textId="77777777" w:rsidR="00145C25" w:rsidRPr="00A869B2" w:rsidRDefault="00145C25" w:rsidP="00681F3A">
      <w:pPr>
        <w:pStyle w:val="NormalWeb"/>
        <w:shd w:val="clear" w:color="auto" w:fill="FFFFFF"/>
        <w:spacing w:before="120" w:beforeAutospacing="0" w:after="0" w:afterAutospacing="0"/>
        <w:rPr>
          <w:rFonts w:ascii="Arial" w:hAnsi="Arial" w:cs="Arial"/>
          <w:color w:val="333333"/>
          <w:sz w:val="21"/>
          <w:szCs w:val="21"/>
        </w:rPr>
      </w:pPr>
      <w:r w:rsidRPr="00A869B2">
        <w:rPr>
          <w:rFonts w:ascii="Arial" w:hAnsi="Arial" w:cs="Arial"/>
          <w:color w:val="333333"/>
          <w:sz w:val="21"/>
          <w:szCs w:val="21"/>
        </w:rPr>
        <w:t>L’école de Saint-Genès-du-Retz accueillera les élèves du CE1 au CM2.</w:t>
      </w:r>
    </w:p>
    <w:p w14:paraId="6971D51E" w14:textId="77777777" w:rsidR="00145C25" w:rsidRPr="00A869B2" w:rsidRDefault="00145C25" w:rsidP="00681F3A">
      <w:pPr>
        <w:pStyle w:val="NormalWeb"/>
        <w:shd w:val="clear" w:color="auto" w:fill="FFFFFF"/>
        <w:spacing w:before="120" w:beforeAutospacing="0" w:after="0" w:afterAutospacing="0"/>
        <w:rPr>
          <w:rFonts w:ascii="Arial" w:hAnsi="Arial" w:cs="Arial"/>
          <w:color w:val="333333"/>
          <w:sz w:val="21"/>
          <w:szCs w:val="21"/>
        </w:rPr>
      </w:pPr>
      <w:r w:rsidRPr="00A869B2">
        <w:rPr>
          <w:rFonts w:ascii="Arial" w:hAnsi="Arial" w:cs="Arial"/>
          <w:color w:val="333333"/>
          <w:sz w:val="21"/>
          <w:szCs w:val="21"/>
        </w:rPr>
        <w:t>Classe de 1</w:t>
      </w:r>
      <w:r>
        <w:rPr>
          <w:rFonts w:ascii="Arial" w:hAnsi="Arial" w:cs="Arial"/>
          <w:color w:val="333333"/>
          <w:sz w:val="21"/>
          <w:szCs w:val="21"/>
        </w:rPr>
        <w:t>1</w:t>
      </w:r>
      <w:r w:rsidRPr="00A869B2">
        <w:rPr>
          <w:rFonts w:ascii="Arial" w:hAnsi="Arial" w:cs="Arial"/>
          <w:color w:val="333333"/>
          <w:sz w:val="21"/>
          <w:szCs w:val="21"/>
        </w:rPr>
        <w:t xml:space="preserve"> CE1- </w:t>
      </w:r>
      <w:r>
        <w:rPr>
          <w:rFonts w:ascii="Arial" w:hAnsi="Arial" w:cs="Arial"/>
          <w:color w:val="333333"/>
          <w:sz w:val="21"/>
          <w:szCs w:val="21"/>
        </w:rPr>
        <w:t>4</w:t>
      </w:r>
      <w:r w:rsidRPr="00A869B2">
        <w:rPr>
          <w:rFonts w:ascii="Arial" w:hAnsi="Arial" w:cs="Arial"/>
          <w:color w:val="333333"/>
          <w:sz w:val="21"/>
          <w:szCs w:val="21"/>
        </w:rPr>
        <w:t xml:space="preserve"> CM1 : </w:t>
      </w:r>
      <w:r>
        <w:rPr>
          <w:rFonts w:ascii="Arial" w:hAnsi="Arial" w:cs="Arial"/>
          <w:color w:val="333333"/>
          <w:sz w:val="21"/>
          <w:szCs w:val="21"/>
        </w:rPr>
        <w:t>Alexiane DURAND</w:t>
      </w:r>
    </w:p>
    <w:p w14:paraId="4F09DBAE" w14:textId="77777777" w:rsidR="00145C25" w:rsidRPr="00A869B2" w:rsidRDefault="00145C25" w:rsidP="00681F3A">
      <w:pPr>
        <w:pStyle w:val="NormalWeb"/>
        <w:shd w:val="clear" w:color="auto" w:fill="FFFFFF"/>
        <w:spacing w:before="120" w:beforeAutospacing="0" w:after="0" w:afterAutospacing="0"/>
        <w:rPr>
          <w:rFonts w:ascii="Arial" w:hAnsi="Arial" w:cs="Arial"/>
          <w:color w:val="333333"/>
          <w:sz w:val="21"/>
          <w:szCs w:val="21"/>
        </w:rPr>
      </w:pPr>
      <w:r w:rsidRPr="00A869B2">
        <w:rPr>
          <w:rFonts w:ascii="Arial" w:hAnsi="Arial" w:cs="Arial"/>
          <w:color w:val="333333"/>
          <w:sz w:val="21"/>
          <w:szCs w:val="21"/>
        </w:rPr>
        <w:t xml:space="preserve">Classe de </w:t>
      </w:r>
      <w:r>
        <w:rPr>
          <w:rFonts w:ascii="Arial" w:hAnsi="Arial" w:cs="Arial"/>
          <w:color w:val="333333"/>
          <w:sz w:val="21"/>
          <w:szCs w:val="21"/>
        </w:rPr>
        <w:t xml:space="preserve">9 </w:t>
      </w:r>
      <w:r w:rsidRPr="00A869B2">
        <w:rPr>
          <w:rFonts w:ascii="Arial" w:hAnsi="Arial" w:cs="Arial"/>
          <w:color w:val="333333"/>
          <w:sz w:val="21"/>
          <w:szCs w:val="21"/>
        </w:rPr>
        <w:t>CE2- 8 CM2 : C</w:t>
      </w:r>
      <w:r>
        <w:rPr>
          <w:rFonts w:ascii="Arial" w:hAnsi="Arial" w:cs="Arial"/>
          <w:color w:val="333333"/>
          <w:sz w:val="21"/>
          <w:szCs w:val="21"/>
        </w:rPr>
        <w:t>onstance ROLLAND</w:t>
      </w:r>
    </w:p>
    <w:p w14:paraId="483D7EBF" w14:textId="106B522A" w:rsidR="00145C25" w:rsidRPr="00A869B2" w:rsidRDefault="00145C25" w:rsidP="00681F3A">
      <w:pPr>
        <w:pStyle w:val="NormalWeb"/>
        <w:shd w:val="clear" w:color="auto" w:fill="FFFFFF"/>
        <w:spacing w:before="0" w:beforeAutospacing="0"/>
        <w:ind w:left="644"/>
        <w:rPr>
          <w:rFonts w:ascii="Arial" w:hAnsi="Arial" w:cs="Arial"/>
          <w:b/>
          <w:bCs/>
          <w:color w:val="333333"/>
          <w:sz w:val="21"/>
          <w:szCs w:val="21"/>
        </w:rPr>
      </w:pPr>
      <w:r w:rsidRPr="00A869B2">
        <w:rPr>
          <w:rFonts w:ascii="Arial" w:hAnsi="Arial" w:cs="Arial"/>
          <w:b/>
          <w:bCs/>
          <w:color w:val="333333"/>
          <w:sz w:val="21"/>
          <w:szCs w:val="21"/>
        </w:rPr>
        <w:t>3</w:t>
      </w:r>
      <w:r>
        <w:rPr>
          <w:rFonts w:ascii="Arial" w:hAnsi="Arial" w:cs="Arial"/>
          <w:b/>
          <w:bCs/>
          <w:color w:val="333333"/>
          <w:sz w:val="21"/>
          <w:szCs w:val="21"/>
        </w:rPr>
        <w:t xml:space="preserve">2 </w:t>
      </w:r>
      <w:r w:rsidRPr="00A869B2">
        <w:rPr>
          <w:rFonts w:ascii="Arial" w:hAnsi="Arial" w:cs="Arial"/>
          <w:b/>
          <w:bCs/>
          <w:color w:val="333333"/>
          <w:sz w:val="21"/>
          <w:szCs w:val="21"/>
        </w:rPr>
        <w:t>élèves à Saint-Genès</w:t>
      </w:r>
      <w:r w:rsidR="00E11CE8">
        <w:rPr>
          <w:rFonts w:ascii="Arial" w:hAnsi="Arial" w:cs="Arial"/>
          <w:b/>
          <w:bCs/>
          <w:color w:val="333333"/>
          <w:sz w:val="21"/>
          <w:szCs w:val="21"/>
        </w:rPr>
        <w:t>-du-Retz</w:t>
      </w:r>
    </w:p>
    <w:p w14:paraId="434A7025" w14:textId="3970077D" w:rsidR="00145C25" w:rsidRDefault="00E30600" w:rsidP="00E30600">
      <w:pPr>
        <w:pStyle w:val="Paragraphedeliste"/>
        <w:numPr>
          <w:ilvl w:val="0"/>
          <w:numId w:val="19"/>
        </w:numPr>
        <w:tabs>
          <w:tab w:val="left" w:pos="4140"/>
          <w:tab w:val="right" w:pos="8679"/>
        </w:tabs>
        <w:jc w:val="both"/>
        <w:rPr>
          <w:rFonts w:ascii="Arial" w:hAnsi="Arial" w:cs="Arial"/>
          <w:b/>
          <w:bCs/>
        </w:rPr>
      </w:pPr>
      <w:r>
        <w:rPr>
          <w:rFonts w:ascii="Arial" w:hAnsi="Arial" w:cs="Arial"/>
          <w:b/>
          <w:bCs/>
        </w:rPr>
        <w:t>SIRP</w:t>
      </w:r>
    </w:p>
    <w:p w14:paraId="155F3C99" w14:textId="77777777" w:rsidR="00FB5B5A" w:rsidRDefault="00E30600" w:rsidP="00681F3A">
      <w:pPr>
        <w:tabs>
          <w:tab w:val="left" w:pos="4140"/>
          <w:tab w:val="right" w:pos="8679"/>
        </w:tabs>
        <w:ind w:left="284"/>
        <w:jc w:val="both"/>
        <w:rPr>
          <w:rFonts w:ascii="Arial" w:hAnsi="Arial" w:cs="Arial"/>
          <w:b/>
          <w:bCs/>
        </w:rPr>
      </w:pPr>
      <w:r w:rsidRPr="00681F3A">
        <w:rPr>
          <w:rFonts w:ascii="Arial" w:hAnsi="Arial" w:cs="Arial"/>
        </w:rPr>
        <w:t>Le comité syndical s’est réuni le 22 septembre et a procédé à l’élection du bureau pour le mandat</w:t>
      </w:r>
      <w:r w:rsidRPr="00681F3A">
        <w:rPr>
          <w:rFonts w:ascii="Arial" w:hAnsi="Arial" w:cs="Arial"/>
          <w:b/>
          <w:bCs/>
        </w:rPr>
        <w:t>.</w:t>
      </w:r>
    </w:p>
    <w:p w14:paraId="2D4C833C" w14:textId="4B33981C" w:rsidR="00E30600" w:rsidRPr="00681F3A" w:rsidRDefault="006E729D" w:rsidP="00681F3A">
      <w:pPr>
        <w:tabs>
          <w:tab w:val="left" w:pos="4140"/>
          <w:tab w:val="right" w:pos="8679"/>
        </w:tabs>
        <w:ind w:left="284"/>
        <w:jc w:val="both"/>
        <w:rPr>
          <w:rFonts w:ascii="Arial" w:hAnsi="Arial" w:cs="Arial"/>
          <w:b/>
          <w:bCs/>
        </w:rPr>
      </w:pPr>
      <w:r w:rsidRPr="00681F3A">
        <w:rPr>
          <w:rFonts w:ascii="Arial" w:hAnsi="Arial" w:cs="Arial"/>
          <w:b/>
          <w:bCs/>
        </w:rPr>
        <w:t xml:space="preserve"> </w:t>
      </w:r>
      <w:r w:rsidRPr="00681F3A">
        <w:rPr>
          <w:rFonts w:ascii="Arial" w:hAnsi="Arial" w:cs="Arial"/>
        </w:rPr>
        <w:t xml:space="preserve">Présidente : Brigitte Billebaud et </w:t>
      </w:r>
      <w:r w:rsidR="00945493" w:rsidRPr="00681F3A">
        <w:rPr>
          <w:rFonts w:ascii="Arial" w:hAnsi="Arial" w:cs="Arial"/>
        </w:rPr>
        <w:t>Vice-président</w:t>
      </w:r>
      <w:r w:rsidRPr="00681F3A">
        <w:rPr>
          <w:rFonts w:ascii="Arial" w:hAnsi="Arial" w:cs="Arial"/>
        </w:rPr>
        <w:t xml:space="preserve"> : </w:t>
      </w:r>
      <w:r w:rsidR="00945493" w:rsidRPr="00681F3A">
        <w:rPr>
          <w:rFonts w:ascii="Arial" w:hAnsi="Arial" w:cs="Arial"/>
        </w:rPr>
        <w:t>Éric</w:t>
      </w:r>
      <w:r w:rsidRPr="00681F3A">
        <w:rPr>
          <w:rFonts w:ascii="Arial" w:hAnsi="Arial" w:cs="Arial"/>
        </w:rPr>
        <w:t xml:space="preserve"> Rousseau</w:t>
      </w:r>
    </w:p>
    <w:p w14:paraId="453A3053" w14:textId="77777777" w:rsidR="00B75A58" w:rsidRDefault="00B75A58" w:rsidP="00B75A58">
      <w:pPr>
        <w:shd w:val="clear" w:color="auto" w:fill="FFFFFF"/>
        <w:spacing w:after="0" w:line="276" w:lineRule="auto"/>
        <w:jc w:val="both"/>
        <w:rPr>
          <w:rFonts w:ascii="Arial" w:eastAsia="Arial" w:hAnsi="Arial" w:cs="Arial"/>
          <w:b/>
          <w:kern w:val="0"/>
          <w:sz w:val="20"/>
          <w:szCs w:val="20"/>
          <w:lang w:val="fr" w:eastAsia="fr-FR"/>
          <w14:ligatures w14:val="none"/>
        </w:rPr>
      </w:pPr>
    </w:p>
    <w:p w14:paraId="12B507FE" w14:textId="3016E8D6" w:rsidR="00BB7C5A" w:rsidRPr="008814D1" w:rsidRDefault="00BB7C5A" w:rsidP="00BB7C5A">
      <w:pPr>
        <w:numPr>
          <w:ilvl w:val="1"/>
          <w:numId w:val="9"/>
        </w:numPr>
        <w:shd w:val="clear" w:color="auto" w:fill="FFFFFF"/>
        <w:spacing w:after="0" w:line="276" w:lineRule="auto"/>
        <w:jc w:val="both"/>
        <w:rPr>
          <w:rFonts w:ascii="Arial" w:eastAsia="Arial" w:hAnsi="Arial" w:cs="Arial"/>
          <w:b/>
          <w:kern w:val="0"/>
          <w:lang w:val="fr" w:eastAsia="fr-FR"/>
          <w14:ligatures w14:val="none"/>
        </w:rPr>
      </w:pPr>
      <w:r w:rsidRPr="008814D1">
        <w:rPr>
          <w:rFonts w:ascii="Arial" w:eastAsia="Arial" w:hAnsi="Arial" w:cs="Arial"/>
          <w:b/>
          <w:kern w:val="0"/>
          <w:lang w:val="fr" w:eastAsia="fr-FR"/>
          <w14:ligatures w14:val="none"/>
        </w:rPr>
        <w:t>Communication / vie associati</w:t>
      </w:r>
      <w:r w:rsidR="00651C27" w:rsidRPr="008814D1">
        <w:rPr>
          <w:rFonts w:ascii="Arial" w:eastAsia="Arial" w:hAnsi="Arial" w:cs="Arial"/>
          <w:b/>
          <w:kern w:val="0"/>
          <w:lang w:val="fr" w:eastAsia="fr-FR"/>
          <w14:ligatures w14:val="none"/>
        </w:rPr>
        <w:t>ve</w:t>
      </w:r>
      <w:r w:rsidR="00DA75DD" w:rsidRPr="008814D1">
        <w:rPr>
          <w:rFonts w:ascii="Arial" w:eastAsia="Arial" w:hAnsi="Arial" w:cs="Arial"/>
          <w:b/>
          <w:kern w:val="0"/>
          <w:lang w:val="fr" w:eastAsia="fr-FR"/>
          <w14:ligatures w14:val="none"/>
        </w:rPr>
        <w:t> :</w:t>
      </w:r>
      <w:r w:rsidR="00651C27" w:rsidRPr="008814D1">
        <w:rPr>
          <w:rFonts w:ascii="Arial" w:eastAsia="Arial" w:hAnsi="Arial" w:cs="Arial"/>
          <w:b/>
          <w:kern w:val="0"/>
          <w:lang w:val="fr" w:eastAsia="fr-FR"/>
          <w14:ligatures w14:val="none"/>
        </w:rPr>
        <w:t xml:space="preserve"> </w:t>
      </w:r>
      <w:r w:rsidR="00F86B73" w:rsidRPr="008814D1">
        <w:rPr>
          <w:rFonts w:ascii="Arial" w:eastAsia="Arial" w:hAnsi="Arial" w:cs="Arial"/>
          <w:b/>
          <w:kern w:val="0"/>
          <w:lang w:val="fr" w:eastAsia="fr-FR"/>
          <w14:ligatures w14:val="none"/>
        </w:rPr>
        <w:t xml:space="preserve"> Yoann Prout et Justine Lavadoux</w:t>
      </w:r>
    </w:p>
    <w:p w14:paraId="4540FF2E" w14:textId="77777777" w:rsidR="00651C27" w:rsidRPr="008814D1" w:rsidRDefault="00651C27" w:rsidP="00651C27">
      <w:pPr>
        <w:shd w:val="clear" w:color="auto" w:fill="FFFFFF"/>
        <w:spacing w:after="0" w:line="276" w:lineRule="auto"/>
        <w:ind w:left="1080"/>
        <w:jc w:val="both"/>
        <w:rPr>
          <w:rFonts w:ascii="Arial" w:eastAsia="Arial" w:hAnsi="Arial" w:cs="Arial"/>
          <w:b/>
          <w:kern w:val="0"/>
          <w:lang w:val="fr" w:eastAsia="fr-FR"/>
          <w14:ligatures w14:val="none"/>
        </w:rPr>
      </w:pPr>
    </w:p>
    <w:p w14:paraId="612106AA" w14:textId="59EF31D7" w:rsidR="00F86B73" w:rsidRPr="00A6466E" w:rsidRDefault="00F86B73" w:rsidP="00651C27">
      <w:pPr>
        <w:pStyle w:val="Paragraphedeliste"/>
        <w:numPr>
          <w:ilvl w:val="0"/>
          <w:numId w:val="14"/>
        </w:num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Marché de Noel</w:t>
      </w:r>
      <w:r w:rsidR="007F0215" w:rsidRPr="00A6466E">
        <w:rPr>
          <w:rFonts w:ascii="Arial" w:eastAsia="Arial" w:hAnsi="Arial" w:cs="Arial"/>
          <w:bCs/>
          <w:kern w:val="0"/>
          <w:lang w:val="fr" w:eastAsia="fr-FR"/>
          <w14:ligatures w14:val="none"/>
        </w:rPr>
        <w:t> : 29 novembre</w:t>
      </w:r>
      <w:r w:rsidR="00D374D4" w:rsidRPr="00A6466E">
        <w:rPr>
          <w:rFonts w:ascii="Arial" w:eastAsia="Arial" w:hAnsi="Arial" w:cs="Arial"/>
          <w:bCs/>
          <w:kern w:val="0"/>
          <w:lang w:val="fr" w:eastAsia="fr-FR"/>
          <w14:ligatures w14:val="none"/>
        </w:rPr>
        <w:t> </w:t>
      </w:r>
    </w:p>
    <w:p w14:paraId="0ACBE500" w14:textId="03350D69" w:rsidR="00651C27" w:rsidRPr="00A6762F" w:rsidRDefault="00D374D4" w:rsidP="00A6762F">
      <w:pPr>
        <w:pStyle w:val="Paragraphedeliste"/>
        <w:shd w:val="clear" w:color="auto" w:fill="FFFFFF"/>
        <w:spacing w:after="0" w:line="276" w:lineRule="auto"/>
        <w:ind w:left="928"/>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 xml:space="preserve">Grilles commandées à la </w:t>
      </w:r>
      <w:r w:rsidR="00C275A1" w:rsidRPr="00A6466E">
        <w:rPr>
          <w:rFonts w:ascii="Arial" w:eastAsia="Arial" w:hAnsi="Arial" w:cs="Arial"/>
          <w:bCs/>
          <w:kern w:val="0"/>
          <w:lang w:val="fr" w:eastAsia="fr-FR"/>
          <w14:ligatures w14:val="none"/>
        </w:rPr>
        <w:t>CCPL</w:t>
      </w:r>
    </w:p>
    <w:p w14:paraId="3CB69833" w14:textId="673FA4A4" w:rsidR="00CA40DF" w:rsidRPr="00BD3C3A" w:rsidRDefault="00BB7C5A" w:rsidP="00425486">
      <w:pPr>
        <w:keepNext/>
        <w:keepLines/>
        <w:numPr>
          <w:ilvl w:val="0"/>
          <w:numId w:val="18"/>
        </w:numPr>
        <w:shd w:val="clear" w:color="auto" w:fill="FFFFFF"/>
        <w:spacing w:before="400" w:after="0" w:line="240" w:lineRule="auto"/>
        <w:jc w:val="both"/>
        <w:outlineLvl w:val="0"/>
        <w:rPr>
          <w:rFonts w:ascii="Arial" w:eastAsia="Arial" w:hAnsi="Arial" w:cs="Arial"/>
          <w:b/>
          <w:kern w:val="0"/>
          <w:sz w:val="26"/>
          <w:szCs w:val="26"/>
          <w:u w:val="single"/>
          <w:lang w:val="fr" w:eastAsia="fr-FR"/>
          <w14:ligatures w14:val="none"/>
        </w:rPr>
      </w:pPr>
      <w:bookmarkStart w:id="4" w:name="_9qyyzogm4o5q" w:colFirst="0" w:colLast="0"/>
      <w:bookmarkEnd w:id="4"/>
      <w:r w:rsidRPr="00BB7C5A">
        <w:rPr>
          <w:rFonts w:ascii="Arial" w:eastAsia="Arial" w:hAnsi="Arial" w:cs="Arial"/>
          <w:b/>
          <w:kern w:val="0"/>
          <w:sz w:val="24"/>
          <w:szCs w:val="24"/>
          <w:u w:val="single"/>
          <w:lang w:val="fr" w:eastAsia="fr-FR"/>
          <w14:ligatures w14:val="none"/>
        </w:rPr>
        <w:t>Infos et questions diverses</w:t>
      </w:r>
      <w:bookmarkStart w:id="5" w:name="_3j09oikhzqv" w:colFirst="0" w:colLast="0"/>
      <w:bookmarkEnd w:id="5"/>
    </w:p>
    <w:p w14:paraId="40234580" w14:textId="0D7FF1AB" w:rsidR="00BD3C3A" w:rsidRDefault="00BD3C3A" w:rsidP="003E7C31">
      <w:pPr>
        <w:keepNext/>
        <w:keepLines/>
        <w:shd w:val="clear" w:color="auto" w:fill="FFFFFF"/>
        <w:spacing w:before="400" w:after="0" w:line="240" w:lineRule="auto"/>
        <w:ind w:left="720"/>
        <w:jc w:val="both"/>
        <w:outlineLvl w:val="0"/>
        <w:rPr>
          <w:rFonts w:ascii="Arial" w:eastAsia="Arial" w:hAnsi="Arial" w:cs="Arial"/>
          <w:bCs/>
          <w:kern w:val="0"/>
          <w:lang w:val="fr" w:eastAsia="fr-FR"/>
          <w14:ligatures w14:val="none"/>
        </w:rPr>
      </w:pPr>
      <w:r w:rsidRPr="00BD3C3A">
        <w:rPr>
          <w:rFonts w:ascii="Arial" w:eastAsia="Arial" w:hAnsi="Arial" w:cs="Arial"/>
          <w:bCs/>
          <w:kern w:val="0"/>
          <w:lang w:val="fr" w:eastAsia="fr-FR"/>
          <w14:ligatures w14:val="none"/>
        </w:rPr>
        <w:t>Assurances</w:t>
      </w:r>
      <w:r w:rsidR="005A37E1">
        <w:rPr>
          <w:rFonts w:ascii="Arial" w:eastAsia="Arial" w:hAnsi="Arial" w:cs="Arial"/>
          <w:bCs/>
          <w:kern w:val="0"/>
          <w:lang w:val="fr" w:eastAsia="fr-FR"/>
          <w14:ligatures w14:val="none"/>
        </w:rPr>
        <w:t> : Afin de finaliser</w:t>
      </w:r>
      <w:r w:rsidRPr="00BD3C3A">
        <w:rPr>
          <w:rFonts w:ascii="Arial" w:eastAsia="Arial" w:hAnsi="Arial" w:cs="Arial"/>
          <w:bCs/>
          <w:kern w:val="0"/>
          <w:lang w:val="fr" w:eastAsia="fr-FR"/>
          <w14:ligatures w14:val="none"/>
        </w:rPr>
        <w:t xml:space="preserve"> </w:t>
      </w:r>
      <w:r>
        <w:rPr>
          <w:rFonts w:ascii="Arial" w:eastAsia="Arial" w:hAnsi="Arial" w:cs="Arial"/>
          <w:bCs/>
          <w:kern w:val="0"/>
          <w:lang w:val="fr" w:eastAsia="fr-FR"/>
          <w14:ligatures w14:val="none"/>
        </w:rPr>
        <w:t xml:space="preserve">le </w:t>
      </w:r>
      <w:r w:rsidR="00FB5B5A" w:rsidRPr="00FB5B5A">
        <w:rPr>
          <w:rFonts w:ascii="Arial" w:eastAsia="Arial" w:hAnsi="Arial" w:cs="Arial"/>
          <w:bCs/>
          <w:kern w:val="0"/>
          <w:lang w:val="fr" w:eastAsia="fr-FR"/>
          <w14:ligatures w14:val="none"/>
        </w:rPr>
        <w:t xml:space="preserve">transfert </w:t>
      </w:r>
      <w:r w:rsidR="00FB5B5A">
        <w:rPr>
          <w:rFonts w:ascii="Arial" w:eastAsia="Arial" w:hAnsi="Arial" w:cs="Arial"/>
          <w:bCs/>
          <w:kern w:val="0"/>
          <w:lang w:val="fr" w:eastAsia="fr-FR"/>
          <w14:ligatures w14:val="none"/>
        </w:rPr>
        <w:t>de</w:t>
      </w:r>
      <w:r>
        <w:rPr>
          <w:rFonts w:ascii="Arial" w:eastAsia="Arial" w:hAnsi="Arial" w:cs="Arial"/>
          <w:bCs/>
          <w:kern w:val="0"/>
          <w:lang w:val="fr" w:eastAsia="fr-FR"/>
          <w14:ligatures w14:val="none"/>
        </w:rPr>
        <w:t xml:space="preserve"> nos assurances que nous n’avions pas pu réaliser dans les temps car nous n’avions le délai de préavis (2 mois) pour la partie personnelle : CNRACL et IRCANTEC. Nous avons donc procédé à la résiliation de ces assurances à ma SMACL, désormais toutes les assurances communales sont chez Groupama. Au niveau tarif = 4822.37€ </w:t>
      </w:r>
      <w:r w:rsidRPr="00BD3C3A">
        <w:rPr>
          <w:rFonts w:ascii="Arial" w:eastAsia="Arial" w:hAnsi="Arial" w:cs="Arial"/>
          <w:bCs/>
          <w:kern w:val="0"/>
          <w:lang w:val="fr" w:eastAsia="fr-FR"/>
          <w14:ligatures w14:val="none"/>
        </w:rPr>
        <w:t>chez Groupama</w:t>
      </w:r>
      <w:r>
        <w:rPr>
          <w:rFonts w:ascii="Arial" w:eastAsia="Arial" w:hAnsi="Arial" w:cs="Arial"/>
          <w:bCs/>
          <w:kern w:val="0"/>
          <w:lang w:val="fr" w:eastAsia="fr-FR"/>
          <w14:ligatures w14:val="none"/>
        </w:rPr>
        <w:t xml:space="preserve"> au lieu de 5954.71€</w:t>
      </w:r>
      <w:r w:rsidR="005A37E1">
        <w:rPr>
          <w:rFonts w:ascii="Arial" w:eastAsia="Arial" w:hAnsi="Arial" w:cs="Arial"/>
          <w:bCs/>
          <w:kern w:val="0"/>
          <w:lang w:val="fr" w:eastAsia="fr-FR"/>
          <w14:ligatures w14:val="none"/>
        </w:rPr>
        <w:t xml:space="preserve"> à SMACL</w:t>
      </w:r>
    </w:p>
    <w:p w14:paraId="607FFC2A" w14:textId="6C35DDB0" w:rsidR="005D7B1F" w:rsidRDefault="005D7B1F" w:rsidP="00BD3C3A">
      <w:pPr>
        <w:keepNext/>
        <w:keepLines/>
        <w:shd w:val="clear" w:color="auto" w:fill="FFFFFF"/>
        <w:spacing w:before="400" w:after="0" w:line="240" w:lineRule="auto"/>
        <w:ind w:left="720"/>
        <w:jc w:val="both"/>
        <w:outlineLvl w:val="0"/>
        <w:rPr>
          <w:rFonts w:ascii="Arial" w:eastAsia="Arial" w:hAnsi="Arial" w:cs="Arial"/>
          <w:bCs/>
          <w:kern w:val="0"/>
          <w:lang w:val="fr" w:eastAsia="fr-FR"/>
          <w14:ligatures w14:val="none"/>
        </w:rPr>
      </w:pPr>
      <w:r w:rsidRPr="00681F3A">
        <w:rPr>
          <w:rFonts w:ascii="Arial" w:eastAsia="Arial" w:hAnsi="Arial" w:cs="Arial"/>
          <w:b/>
          <w:kern w:val="0"/>
          <w:lang w:val="fr" w:eastAsia="fr-FR"/>
          <w14:ligatures w14:val="none"/>
        </w:rPr>
        <w:t>Kévin Burielli</w:t>
      </w:r>
      <w:r w:rsidR="00681F3A">
        <w:rPr>
          <w:rFonts w:ascii="Arial" w:eastAsia="Arial" w:hAnsi="Arial" w:cs="Arial"/>
          <w:b/>
          <w:kern w:val="0"/>
          <w:lang w:val="fr" w:eastAsia="fr-FR"/>
          <w14:ligatures w14:val="none"/>
        </w:rPr>
        <w:t xml:space="preserve"> </w:t>
      </w:r>
      <w:r w:rsidR="00681F3A" w:rsidRPr="00681F3A">
        <w:rPr>
          <w:rFonts w:ascii="Arial" w:eastAsia="Arial" w:hAnsi="Arial" w:cs="Arial"/>
          <w:bCs/>
          <w:kern w:val="0"/>
          <w:lang w:val="fr" w:eastAsia="fr-FR"/>
          <w14:ligatures w14:val="none"/>
        </w:rPr>
        <w:t>nous fait un</w:t>
      </w:r>
      <w:r>
        <w:rPr>
          <w:rFonts w:ascii="Arial" w:eastAsia="Arial" w:hAnsi="Arial" w:cs="Arial"/>
          <w:bCs/>
          <w:kern w:val="0"/>
          <w:lang w:val="fr" w:eastAsia="fr-FR"/>
          <w14:ligatures w14:val="none"/>
        </w:rPr>
        <w:t xml:space="preserve"> rapport </w:t>
      </w:r>
      <w:r w:rsidR="00681F3A">
        <w:rPr>
          <w:rFonts w:ascii="Arial" w:eastAsia="Arial" w:hAnsi="Arial" w:cs="Arial"/>
          <w:bCs/>
          <w:kern w:val="0"/>
          <w:lang w:val="fr" w:eastAsia="fr-FR"/>
          <w14:ligatures w14:val="none"/>
        </w:rPr>
        <w:t xml:space="preserve">préoccupant de la </w:t>
      </w:r>
      <w:r w:rsidR="00FB5B5A">
        <w:rPr>
          <w:rFonts w:ascii="Arial" w:eastAsia="Arial" w:hAnsi="Arial" w:cs="Arial"/>
          <w:bCs/>
          <w:kern w:val="0"/>
          <w:lang w:val="fr" w:eastAsia="fr-FR"/>
          <w14:ligatures w14:val="none"/>
        </w:rPr>
        <w:t>réunion des « Correspondants Défenses »</w:t>
      </w:r>
      <w:r w:rsidR="00681F3A">
        <w:rPr>
          <w:rFonts w:ascii="Arial" w:eastAsia="Arial" w:hAnsi="Arial" w:cs="Arial"/>
          <w:bCs/>
          <w:kern w:val="0"/>
          <w:lang w:val="fr" w:eastAsia="fr-FR"/>
          <w14:ligatures w14:val="none"/>
        </w:rPr>
        <w:t xml:space="preserve"> </w:t>
      </w:r>
    </w:p>
    <w:p w14:paraId="3D418DAA" w14:textId="4EAC0FBD" w:rsidR="008049D0" w:rsidRPr="008049D0" w:rsidRDefault="00A5761F" w:rsidP="00681F3A">
      <w:pPr>
        <w:keepNext/>
        <w:keepLines/>
        <w:shd w:val="clear" w:color="auto" w:fill="FFFFFF"/>
        <w:spacing w:before="400" w:after="0" w:line="240" w:lineRule="auto"/>
        <w:jc w:val="both"/>
        <w:outlineLvl w:val="0"/>
        <w:rPr>
          <w:rFonts w:ascii="Arial" w:eastAsia="Arial" w:hAnsi="Arial" w:cs="Arial"/>
          <w:bCs/>
          <w:kern w:val="0"/>
          <w:lang w:val="fr" w:eastAsia="fr-FR"/>
          <w14:ligatures w14:val="none"/>
        </w:rPr>
      </w:pPr>
      <w:r>
        <w:rPr>
          <w:rFonts w:ascii="Arial" w:eastAsia="Arial" w:hAnsi="Arial" w:cs="Arial"/>
          <w:bCs/>
          <w:kern w:val="0"/>
          <w:lang w:val="fr" w:eastAsia="fr-FR"/>
          <w14:ligatures w14:val="none"/>
        </w:rPr>
        <w:t xml:space="preserve">Rappel : </w:t>
      </w:r>
      <w:r w:rsidR="008049D0" w:rsidRPr="008049D0">
        <w:rPr>
          <w:rFonts w:ascii="Arial" w:eastAsia="Arial" w:hAnsi="Arial" w:cs="Arial"/>
          <w:bCs/>
          <w:kern w:val="0"/>
          <w:lang w:val="fr" w:eastAsia="fr-FR"/>
          <w14:ligatures w14:val="none"/>
        </w:rPr>
        <w:t>Nous recevrons les services de l’ADIT le jeudi 15 octobre</w:t>
      </w:r>
      <w:r w:rsidR="00A6762F">
        <w:rPr>
          <w:rFonts w:ascii="Arial" w:eastAsia="Arial" w:hAnsi="Arial" w:cs="Arial"/>
          <w:bCs/>
          <w:kern w:val="0"/>
          <w:lang w:val="fr" w:eastAsia="fr-FR"/>
          <w14:ligatures w14:val="none"/>
        </w:rPr>
        <w:t>.</w:t>
      </w:r>
    </w:p>
    <w:p w14:paraId="1B9B140E" w14:textId="77777777" w:rsidR="00651C27" w:rsidRDefault="00651C27" w:rsidP="00BB7C5A">
      <w:pPr>
        <w:shd w:val="clear" w:color="auto" w:fill="FFFFFF"/>
        <w:spacing w:after="0" w:line="276" w:lineRule="auto"/>
        <w:jc w:val="both"/>
        <w:rPr>
          <w:rFonts w:ascii="Arial" w:eastAsia="Arial" w:hAnsi="Arial" w:cs="Arial"/>
          <w:kern w:val="0"/>
          <w:sz w:val="20"/>
          <w:szCs w:val="20"/>
          <w:lang w:val="fr" w:eastAsia="fr-FR"/>
          <w14:ligatures w14:val="none"/>
        </w:rPr>
      </w:pPr>
    </w:p>
    <w:p w14:paraId="396DC92F" w14:textId="77777777" w:rsidR="00651C27" w:rsidRPr="00BB7C5A" w:rsidRDefault="00651C27" w:rsidP="00BB7C5A">
      <w:pPr>
        <w:shd w:val="clear" w:color="auto" w:fill="FFFFFF"/>
        <w:spacing w:after="0" w:line="276" w:lineRule="auto"/>
        <w:jc w:val="both"/>
        <w:rPr>
          <w:rFonts w:ascii="Arial" w:eastAsia="Arial" w:hAnsi="Arial" w:cs="Arial"/>
          <w:kern w:val="0"/>
          <w:sz w:val="20"/>
          <w:szCs w:val="20"/>
          <w:lang w:val="fr" w:eastAsia="fr-FR"/>
          <w14:ligatures w14:val="none"/>
        </w:rPr>
      </w:pPr>
    </w:p>
    <w:p w14:paraId="683E38CF" w14:textId="0066ED0B" w:rsidR="00F12528" w:rsidRPr="00A6466E" w:rsidRDefault="00BB7C5A" w:rsidP="00394249">
      <w:pPr>
        <w:shd w:val="clear" w:color="auto" w:fill="FFFFFF"/>
        <w:spacing w:after="100" w:line="276" w:lineRule="auto"/>
        <w:jc w:val="both"/>
        <w:rPr>
          <w:rFonts w:ascii="Arial" w:eastAsia="Arial" w:hAnsi="Arial" w:cs="Arial"/>
          <w:kern w:val="0"/>
          <w:lang w:val="fr" w:eastAsia="fr-FR"/>
          <w14:ligatures w14:val="none"/>
        </w:rPr>
      </w:pPr>
      <w:r w:rsidRPr="00A6466E">
        <w:rPr>
          <w:rFonts w:ascii="Arial" w:eastAsia="Arial" w:hAnsi="Arial" w:cs="Arial"/>
          <w:kern w:val="0"/>
          <w:lang w:val="fr" w:eastAsia="fr-FR"/>
          <w14:ligatures w14:val="none"/>
        </w:rPr>
        <w:t>L'ordre du jour étant épuisé, Madame le Maire lève la séance à 20h00</w:t>
      </w:r>
      <w:r w:rsidR="00394249" w:rsidRPr="00A6466E">
        <w:rPr>
          <w:rFonts w:ascii="Arial" w:eastAsia="Arial" w:hAnsi="Arial" w:cs="Arial"/>
          <w:kern w:val="0"/>
          <w:lang w:val="fr" w:eastAsia="fr-FR"/>
          <w14:ligatures w14:val="none"/>
        </w:rPr>
        <w:t>.</w:t>
      </w:r>
    </w:p>
    <w:sectPr w:rsidR="00F12528" w:rsidRPr="00A6466E" w:rsidSect="00E9545B">
      <w:footerReference w:type="default" r:id="rId7"/>
      <w:pgSz w:w="11906" w:h="16838"/>
      <w:pgMar w:top="709" w:right="1133" w:bottom="0"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FF574" w14:textId="77777777" w:rsidR="00665013" w:rsidRDefault="00665013" w:rsidP="00B97ECE">
      <w:pPr>
        <w:spacing w:after="0" w:line="240" w:lineRule="auto"/>
      </w:pPr>
      <w:r>
        <w:separator/>
      </w:r>
    </w:p>
  </w:endnote>
  <w:endnote w:type="continuationSeparator" w:id="0">
    <w:p w14:paraId="0A6FABCD" w14:textId="77777777" w:rsidR="00665013" w:rsidRDefault="00665013" w:rsidP="00B97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824829"/>
      <w:docPartObj>
        <w:docPartGallery w:val="Page Numbers (Bottom of Page)"/>
        <w:docPartUnique/>
      </w:docPartObj>
    </w:sdtPr>
    <w:sdtContent>
      <w:p w14:paraId="717A7493" w14:textId="26A76142" w:rsidR="00B97ECE" w:rsidRDefault="00B97ECE">
        <w:pPr>
          <w:pStyle w:val="Pieddepage"/>
        </w:pPr>
        <w:r>
          <w:fldChar w:fldCharType="begin"/>
        </w:r>
        <w:r>
          <w:instrText>PAGE   \* MERGEFORMAT</w:instrText>
        </w:r>
        <w:r>
          <w:fldChar w:fldCharType="separate"/>
        </w:r>
        <w:r>
          <w:t>2</w:t>
        </w:r>
        <w:r>
          <w:fldChar w:fldCharType="end"/>
        </w:r>
      </w:p>
    </w:sdtContent>
  </w:sdt>
  <w:p w14:paraId="039B58A0" w14:textId="77777777" w:rsidR="00B97ECE" w:rsidRDefault="00B97EC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C5581" w14:textId="77777777" w:rsidR="00665013" w:rsidRDefault="00665013" w:rsidP="00B97ECE">
      <w:pPr>
        <w:spacing w:after="0" w:line="240" w:lineRule="auto"/>
      </w:pPr>
      <w:r>
        <w:separator/>
      </w:r>
    </w:p>
  </w:footnote>
  <w:footnote w:type="continuationSeparator" w:id="0">
    <w:p w14:paraId="346A210A" w14:textId="77777777" w:rsidR="00665013" w:rsidRDefault="00665013" w:rsidP="00B97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3ED4"/>
    <w:multiLevelType w:val="hybridMultilevel"/>
    <w:tmpl w:val="5720EF74"/>
    <w:lvl w:ilvl="0" w:tplc="040C0001">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 w15:restartNumberingAfterBreak="0">
    <w:nsid w:val="0AE22D59"/>
    <w:multiLevelType w:val="hybridMultilevel"/>
    <w:tmpl w:val="D22ED1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EF7DE6"/>
    <w:multiLevelType w:val="hybridMultilevel"/>
    <w:tmpl w:val="456A8208"/>
    <w:lvl w:ilvl="0" w:tplc="040C0003">
      <w:start w:val="1"/>
      <w:numFmt w:val="bullet"/>
      <w:lvlText w:val="o"/>
      <w:lvlJc w:val="left"/>
      <w:pPr>
        <w:ind w:left="720" w:hanging="360"/>
      </w:pPr>
      <w:rPr>
        <w:rFonts w:ascii="Courier New" w:hAnsi="Courier New" w:cs="Courier New"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DD7F84"/>
    <w:multiLevelType w:val="multilevel"/>
    <w:tmpl w:val="A46A2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6915EB"/>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22635E46"/>
    <w:multiLevelType w:val="multilevel"/>
    <w:tmpl w:val="FC2A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210286"/>
    <w:multiLevelType w:val="multilevel"/>
    <w:tmpl w:val="EBE8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B80115"/>
    <w:multiLevelType w:val="multilevel"/>
    <w:tmpl w:val="787C9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9324D6"/>
    <w:multiLevelType w:val="multilevel"/>
    <w:tmpl w:val="B874C1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28258AD"/>
    <w:multiLevelType w:val="multilevel"/>
    <w:tmpl w:val="36967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0B1ACE"/>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1" w15:restartNumberingAfterBreak="0">
    <w:nsid w:val="37236F07"/>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2" w15:restartNumberingAfterBreak="0">
    <w:nsid w:val="4F0F384A"/>
    <w:multiLevelType w:val="multilevel"/>
    <w:tmpl w:val="3FEE1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6AD7E6F"/>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4" w15:restartNumberingAfterBreak="0">
    <w:nsid w:val="66A8116C"/>
    <w:multiLevelType w:val="multilevel"/>
    <w:tmpl w:val="16F06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94E2102"/>
    <w:multiLevelType w:val="hybridMultilevel"/>
    <w:tmpl w:val="8F924EAA"/>
    <w:lvl w:ilvl="0" w:tplc="51827ADA">
      <w:start w:val="1"/>
      <w:numFmt w:val="decimal"/>
      <w:lvlText w:val="%1."/>
      <w:lvlJc w:val="left"/>
      <w:pPr>
        <w:ind w:left="644" w:hanging="360"/>
      </w:pPr>
      <w:rPr>
        <w:rFonts w:ascii="Arial" w:eastAsia="Times New Roman" w:hAnsi="Arial" w:cs="Arial"/>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98A30E8"/>
    <w:multiLevelType w:val="hybridMultilevel"/>
    <w:tmpl w:val="D0246E48"/>
    <w:lvl w:ilvl="0" w:tplc="21FC17AA">
      <w:start w:val="2"/>
      <w:numFmt w:val="decimal"/>
      <w:lvlText w:val="%1."/>
      <w:lvlJc w:val="left"/>
      <w:pPr>
        <w:ind w:left="720" w:hanging="360"/>
      </w:pPr>
      <w:rPr>
        <w:rFonts w:hint="default"/>
        <w:b/>
        <w:sz w:val="24"/>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48E4D1C"/>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8" w15:restartNumberingAfterBreak="0">
    <w:nsid w:val="768B05B7"/>
    <w:multiLevelType w:val="hybridMultilevel"/>
    <w:tmpl w:val="EB9446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7677306"/>
    <w:multiLevelType w:val="multilevel"/>
    <w:tmpl w:val="FEB8A48C"/>
    <w:lvl w:ilvl="0">
      <w:start w:val="1"/>
      <w:numFmt w:val="bullet"/>
      <w:lvlText w:val="-"/>
      <w:lvlJc w:val="left"/>
      <w:pPr>
        <w:ind w:left="180" w:hanging="360"/>
      </w:pPr>
      <w:rPr>
        <w:rFonts w:ascii="Times New Roman" w:hAnsi="Times New Roman" w:cs="Times New Roman" w:hint="default"/>
      </w:rPr>
    </w:lvl>
    <w:lvl w:ilvl="1">
      <w:start w:val="1"/>
      <w:numFmt w:val="bullet"/>
      <w:lvlText w:val="o"/>
      <w:lvlJc w:val="left"/>
      <w:pPr>
        <w:ind w:left="900" w:hanging="360"/>
      </w:pPr>
      <w:rPr>
        <w:rFonts w:ascii="Courier New" w:hAnsi="Courier New" w:cs="Courier New" w:hint="default"/>
      </w:rPr>
    </w:lvl>
    <w:lvl w:ilvl="2">
      <w:start w:val="1"/>
      <w:numFmt w:val="bullet"/>
      <w:lvlText w:val=""/>
      <w:lvlJc w:val="left"/>
      <w:pPr>
        <w:ind w:left="1620" w:hanging="360"/>
      </w:pPr>
      <w:rPr>
        <w:rFonts w:ascii="Wingdings" w:hAnsi="Wingdings" w:cs="Wingdings" w:hint="default"/>
      </w:rPr>
    </w:lvl>
    <w:lvl w:ilvl="3">
      <w:start w:val="1"/>
      <w:numFmt w:val="bullet"/>
      <w:lvlText w:val=""/>
      <w:lvlJc w:val="left"/>
      <w:pPr>
        <w:ind w:left="2340" w:hanging="360"/>
      </w:pPr>
      <w:rPr>
        <w:rFonts w:ascii="Symbol" w:hAnsi="Symbol" w:cs="Symbol" w:hint="default"/>
      </w:rPr>
    </w:lvl>
    <w:lvl w:ilvl="4">
      <w:start w:val="1"/>
      <w:numFmt w:val="bullet"/>
      <w:lvlText w:val="o"/>
      <w:lvlJc w:val="left"/>
      <w:pPr>
        <w:ind w:left="3060" w:hanging="360"/>
      </w:pPr>
      <w:rPr>
        <w:rFonts w:ascii="Courier New" w:hAnsi="Courier New" w:cs="Courier New" w:hint="default"/>
      </w:rPr>
    </w:lvl>
    <w:lvl w:ilvl="5">
      <w:start w:val="1"/>
      <w:numFmt w:val="bullet"/>
      <w:lvlText w:val=""/>
      <w:lvlJc w:val="left"/>
      <w:pPr>
        <w:ind w:left="3780" w:hanging="360"/>
      </w:pPr>
      <w:rPr>
        <w:rFonts w:ascii="Wingdings" w:hAnsi="Wingdings" w:cs="Wingdings" w:hint="default"/>
      </w:rPr>
    </w:lvl>
    <w:lvl w:ilvl="6">
      <w:start w:val="1"/>
      <w:numFmt w:val="bullet"/>
      <w:lvlText w:val=""/>
      <w:lvlJc w:val="left"/>
      <w:pPr>
        <w:ind w:left="4500" w:hanging="360"/>
      </w:pPr>
      <w:rPr>
        <w:rFonts w:ascii="Symbol" w:hAnsi="Symbol" w:cs="Symbol" w:hint="default"/>
      </w:rPr>
    </w:lvl>
    <w:lvl w:ilvl="7">
      <w:start w:val="1"/>
      <w:numFmt w:val="bullet"/>
      <w:lvlText w:val="o"/>
      <w:lvlJc w:val="left"/>
      <w:pPr>
        <w:ind w:left="5220" w:hanging="360"/>
      </w:pPr>
      <w:rPr>
        <w:rFonts w:ascii="Courier New" w:hAnsi="Courier New" w:cs="Courier New" w:hint="default"/>
      </w:rPr>
    </w:lvl>
    <w:lvl w:ilvl="8">
      <w:start w:val="1"/>
      <w:numFmt w:val="bullet"/>
      <w:lvlText w:val=""/>
      <w:lvlJc w:val="left"/>
      <w:pPr>
        <w:ind w:left="5940" w:hanging="360"/>
      </w:pPr>
      <w:rPr>
        <w:rFonts w:ascii="Wingdings" w:hAnsi="Wingdings" w:cs="Wingdings" w:hint="default"/>
      </w:rPr>
    </w:lvl>
  </w:abstractNum>
  <w:abstractNum w:abstractNumId="20" w15:restartNumberingAfterBreak="0">
    <w:nsid w:val="77D50211"/>
    <w:multiLevelType w:val="hybridMultilevel"/>
    <w:tmpl w:val="D9682B2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12873531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5478416">
    <w:abstractNumId w:val="8"/>
  </w:num>
  <w:num w:numId="3" w16cid:durableId="602229419">
    <w:abstractNumId w:val="4"/>
  </w:num>
  <w:num w:numId="4" w16cid:durableId="1723946767">
    <w:abstractNumId w:val="17"/>
  </w:num>
  <w:num w:numId="5" w16cid:durableId="916089740">
    <w:abstractNumId w:val="11"/>
  </w:num>
  <w:num w:numId="6" w16cid:durableId="2093969180">
    <w:abstractNumId w:val="10"/>
  </w:num>
  <w:num w:numId="7" w16cid:durableId="732852848">
    <w:abstractNumId w:val="13"/>
  </w:num>
  <w:num w:numId="8" w16cid:durableId="1107651841">
    <w:abstractNumId w:val="14"/>
  </w:num>
  <w:num w:numId="9" w16cid:durableId="1958170784">
    <w:abstractNumId w:val="3"/>
  </w:num>
  <w:num w:numId="10" w16cid:durableId="961155298">
    <w:abstractNumId w:val="12"/>
  </w:num>
  <w:num w:numId="11" w16cid:durableId="1464999045">
    <w:abstractNumId w:val="20"/>
  </w:num>
  <w:num w:numId="12" w16cid:durableId="845167452">
    <w:abstractNumId w:val="1"/>
  </w:num>
  <w:num w:numId="13" w16cid:durableId="255096033">
    <w:abstractNumId w:val="19"/>
  </w:num>
  <w:num w:numId="14" w16cid:durableId="1590041354">
    <w:abstractNumId w:val="0"/>
  </w:num>
  <w:num w:numId="15" w16cid:durableId="15698031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1114504">
    <w:abstractNumId w:val="2"/>
  </w:num>
  <w:num w:numId="17" w16cid:durableId="2095591621">
    <w:abstractNumId w:val="9"/>
  </w:num>
  <w:num w:numId="18" w16cid:durableId="1690179019">
    <w:abstractNumId w:val="16"/>
  </w:num>
  <w:num w:numId="19" w16cid:durableId="32776760">
    <w:abstractNumId w:val="15"/>
  </w:num>
  <w:num w:numId="20" w16cid:durableId="1127502816">
    <w:abstractNumId w:val="18"/>
  </w:num>
  <w:num w:numId="21" w16cid:durableId="971911112">
    <w:abstractNumId w:val="7"/>
  </w:num>
  <w:num w:numId="22" w16cid:durableId="42759666">
    <w:abstractNumId w:val="5"/>
  </w:num>
  <w:num w:numId="23" w16cid:durableId="5314601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0B3"/>
    <w:rsid w:val="00000716"/>
    <w:rsid w:val="00015FF1"/>
    <w:rsid w:val="0002034D"/>
    <w:rsid w:val="00021D74"/>
    <w:rsid w:val="00033828"/>
    <w:rsid w:val="00043664"/>
    <w:rsid w:val="00050CE8"/>
    <w:rsid w:val="00071D2D"/>
    <w:rsid w:val="000A49F7"/>
    <w:rsid w:val="000A4AB4"/>
    <w:rsid w:val="00107F01"/>
    <w:rsid w:val="00125114"/>
    <w:rsid w:val="0013055C"/>
    <w:rsid w:val="00135736"/>
    <w:rsid w:val="0014190C"/>
    <w:rsid w:val="00145C25"/>
    <w:rsid w:val="00164715"/>
    <w:rsid w:val="00184A65"/>
    <w:rsid w:val="001B5FFA"/>
    <w:rsid w:val="001C72D4"/>
    <w:rsid w:val="001D06E8"/>
    <w:rsid w:val="001D1FDD"/>
    <w:rsid w:val="001F441C"/>
    <w:rsid w:val="001F5AF4"/>
    <w:rsid w:val="0020225D"/>
    <w:rsid w:val="00222DFB"/>
    <w:rsid w:val="0023623F"/>
    <w:rsid w:val="00237E78"/>
    <w:rsid w:val="0029615D"/>
    <w:rsid w:val="00297F6A"/>
    <w:rsid w:val="002E132C"/>
    <w:rsid w:val="002E46DF"/>
    <w:rsid w:val="00307E4A"/>
    <w:rsid w:val="003139E9"/>
    <w:rsid w:val="00327D65"/>
    <w:rsid w:val="00330259"/>
    <w:rsid w:val="00347AFF"/>
    <w:rsid w:val="003735DD"/>
    <w:rsid w:val="00394249"/>
    <w:rsid w:val="003A432C"/>
    <w:rsid w:val="003A6F24"/>
    <w:rsid w:val="003C4BF7"/>
    <w:rsid w:val="003D27C0"/>
    <w:rsid w:val="003E1042"/>
    <w:rsid w:val="003E2896"/>
    <w:rsid w:val="003E7C31"/>
    <w:rsid w:val="00425486"/>
    <w:rsid w:val="00440223"/>
    <w:rsid w:val="0045192C"/>
    <w:rsid w:val="004813EF"/>
    <w:rsid w:val="00484839"/>
    <w:rsid w:val="004A33DA"/>
    <w:rsid w:val="004B753B"/>
    <w:rsid w:val="004D25B3"/>
    <w:rsid w:val="004F4ADD"/>
    <w:rsid w:val="00511609"/>
    <w:rsid w:val="00516183"/>
    <w:rsid w:val="00534D22"/>
    <w:rsid w:val="00535E62"/>
    <w:rsid w:val="005544A3"/>
    <w:rsid w:val="00556C19"/>
    <w:rsid w:val="005633D7"/>
    <w:rsid w:val="00582279"/>
    <w:rsid w:val="005A37E1"/>
    <w:rsid w:val="005A40DD"/>
    <w:rsid w:val="005D2520"/>
    <w:rsid w:val="005D4A4B"/>
    <w:rsid w:val="005D58FB"/>
    <w:rsid w:val="005D7B1F"/>
    <w:rsid w:val="005E5BA5"/>
    <w:rsid w:val="00602D6F"/>
    <w:rsid w:val="006037EF"/>
    <w:rsid w:val="00626617"/>
    <w:rsid w:val="006379FD"/>
    <w:rsid w:val="00651C27"/>
    <w:rsid w:val="006551D0"/>
    <w:rsid w:val="00665013"/>
    <w:rsid w:val="00665C7C"/>
    <w:rsid w:val="00675A98"/>
    <w:rsid w:val="00681F3A"/>
    <w:rsid w:val="00686692"/>
    <w:rsid w:val="00686D31"/>
    <w:rsid w:val="00695869"/>
    <w:rsid w:val="006E365E"/>
    <w:rsid w:val="006E729D"/>
    <w:rsid w:val="0070722D"/>
    <w:rsid w:val="007171F5"/>
    <w:rsid w:val="00721FC4"/>
    <w:rsid w:val="00736F5A"/>
    <w:rsid w:val="007501F8"/>
    <w:rsid w:val="00757618"/>
    <w:rsid w:val="00763D5B"/>
    <w:rsid w:val="0077439C"/>
    <w:rsid w:val="00787BB8"/>
    <w:rsid w:val="00794544"/>
    <w:rsid w:val="007C0E29"/>
    <w:rsid w:val="007F0215"/>
    <w:rsid w:val="007F7FDD"/>
    <w:rsid w:val="00803EF4"/>
    <w:rsid w:val="008049D0"/>
    <w:rsid w:val="0081474E"/>
    <w:rsid w:val="00820E9B"/>
    <w:rsid w:val="0083578C"/>
    <w:rsid w:val="008479C1"/>
    <w:rsid w:val="008814D1"/>
    <w:rsid w:val="00881FFA"/>
    <w:rsid w:val="008A3C49"/>
    <w:rsid w:val="008B5AED"/>
    <w:rsid w:val="008C41AF"/>
    <w:rsid w:val="008D47AB"/>
    <w:rsid w:val="009020B3"/>
    <w:rsid w:val="00934840"/>
    <w:rsid w:val="009412BE"/>
    <w:rsid w:val="009451D4"/>
    <w:rsid w:val="00945493"/>
    <w:rsid w:val="00961223"/>
    <w:rsid w:val="00992BA5"/>
    <w:rsid w:val="009A1F25"/>
    <w:rsid w:val="009D3C3C"/>
    <w:rsid w:val="009D3C44"/>
    <w:rsid w:val="00A079EA"/>
    <w:rsid w:val="00A4028C"/>
    <w:rsid w:val="00A55E7C"/>
    <w:rsid w:val="00A5761F"/>
    <w:rsid w:val="00A615DF"/>
    <w:rsid w:val="00A631CF"/>
    <w:rsid w:val="00A6466E"/>
    <w:rsid w:val="00A6762F"/>
    <w:rsid w:val="00A83832"/>
    <w:rsid w:val="00A84A61"/>
    <w:rsid w:val="00A92C05"/>
    <w:rsid w:val="00AA55C2"/>
    <w:rsid w:val="00AB47E5"/>
    <w:rsid w:val="00AC1A6B"/>
    <w:rsid w:val="00AE4A87"/>
    <w:rsid w:val="00AF2D78"/>
    <w:rsid w:val="00AF59DA"/>
    <w:rsid w:val="00AF6B3C"/>
    <w:rsid w:val="00AF70C9"/>
    <w:rsid w:val="00B27C92"/>
    <w:rsid w:val="00B424D8"/>
    <w:rsid w:val="00B55395"/>
    <w:rsid w:val="00B61A58"/>
    <w:rsid w:val="00B736DD"/>
    <w:rsid w:val="00B75283"/>
    <w:rsid w:val="00B75A58"/>
    <w:rsid w:val="00B97ECE"/>
    <w:rsid w:val="00BA2AE6"/>
    <w:rsid w:val="00BA44C6"/>
    <w:rsid w:val="00BB7C5A"/>
    <w:rsid w:val="00BC3858"/>
    <w:rsid w:val="00BD2DF0"/>
    <w:rsid w:val="00BD34A3"/>
    <w:rsid w:val="00BD3C3A"/>
    <w:rsid w:val="00BD4E0E"/>
    <w:rsid w:val="00C13212"/>
    <w:rsid w:val="00C24587"/>
    <w:rsid w:val="00C275A1"/>
    <w:rsid w:val="00C27C65"/>
    <w:rsid w:val="00C60015"/>
    <w:rsid w:val="00C64309"/>
    <w:rsid w:val="00C667C5"/>
    <w:rsid w:val="00C74A34"/>
    <w:rsid w:val="00C9295F"/>
    <w:rsid w:val="00C94543"/>
    <w:rsid w:val="00CA103E"/>
    <w:rsid w:val="00CA40DF"/>
    <w:rsid w:val="00CC0B3F"/>
    <w:rsid w:val="00CC545F"/>
    <w:rsid w:val="00D037DF"/>
    <w:rsid w:val="00D13ED3"/>
    <w:rsid w:val="00D374D4"/>
    <w:rsid w:val="00D4090E"/>
    <w:rsid w:val="00D8242D"/>
    <w:rsid w:val="00D95E68"/>
    <w:rsid w:val="00DA0933"/>
    <w:rsid w:val="00DA2C74"/>
    <w:rsid w:val="00DA75DD"/>
    <w:rsid w:val="00DB1C76"/>
    <w:rsid w:val="00DB5700"/>
    <w:rsid w:val="00DC28D2"/>
    <w:rsid w:val="00DE6BF0"/>
    <w:rsid w:val="00DF1A35"/>
    <w:rsid w:val="00E01CA1"/>
    <w:rsid w:val="00E05023"/>
    <w:rsid w:val="00E11CE8"/>
    <w:rsid w:val="00E30600"/>
    <w:rsid w:val="00E37E0F"/>
    <w:rsid w:val="00E45BC8"/>
    <w:rsid w:val="00E66C04"/>
    <w:rsid w:val="00E852D2"/>
    <w:rsid w:val="00E95206"/>
    <w:rsid w:val="00E9545B"/>
    <w:rsid w:val="00E95E35"/>
    <w:rsid w:val="00EC197D"/>
    <w:rsid w:val="00EC5804"/>
    <w:rsid w:val="00EF7D84"/>
    <w:rsid w:val="00F05009"/>
    <w:rsid w:val="00F12528"/>
    <w:rsid w:val="00F443B2"/>
    <w:rsid w:val="00F75282"/>
    <w:rsid w:val="00F8254B"/>
    <w:rsid w:val="00F86B73"/>
    <w:rsid w:val="00F90108"/>
    <w:rsid w:val="00FA0AD8"/>
    <w:rsid w:val="00FA78A8"/>
    <w:rsid w:val="00FB5B5A"/>
    <w:rsid w:val="00FD3B69"/>
    <w:rsid w:val="00FE60BA"/>
    <w:rsid w:val="00FF272B"/>
    <w:rsid w:val="00FF5C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13DD9E0"/>
  <w15:chartTrackingRefBased/>
  <w15:docId w15:val="{5558B3F2-16BE-4876-8D87-838D468A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020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020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020B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020B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020B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020B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020B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020B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020B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020B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020B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020B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020B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020B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020B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020B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020B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020B3"/>
    <w:rPr>
      <w:rFonts w:eastAsiaTheme="majorEastAsia" w:cstheme="majorBidi"/>
      <w:color w:val="272727" w:themeColor="text1" w:themeTint="D8"/>
    </w:rPr>
  </w:style>
  <w:style w:type="paragraph" w:styleId="Titre">
    <w:name w:val="Title"/>
    <w:basedOn w:val="Normal"/>
    <w:next w:val="Normal"/>
    <w:link w:val="TitreCar"/>
    <w:uiPriority w:val="10"/>
    <w:qFormat/>
    <w:rsid w:val="009020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020B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020B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020B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020B3"/>
    <w:pPr>
      <w:spacing w:before="160"/>
      <w:jc w:val="center"/>
    </w:pPr>
    <w:rPr>
      <w:i/>
      <w:iCs/>
      <w:color w:val="404040" w:themeColor="text1" w:themeTint="BF"/>
    </w:rPr>
  </w:style>
  <w:style w:type="character" w:customStyle="1" w:styleId="CitationCar">
    <w:name w:val="Citation Car"/>
    <w:basedOn w:val="Policepardfaut"/>
    <w:link w:val="Citation"/>
    <w:uiPriority w:val="29"/>
    <w:rsid w:val="009020B3"/>
    <w:rPr>
      <w:i/>
      <w:iCs/>
      <w:color w:val="404040" w:themeColor="text1" w:themeTint="BF"/>
    </w:rPr>
  </w:style>
  <w:style w:type="paragraph" w:styleId="Paragraphedeliste">
    <w:name w:val="List Paragraph"/>
    <w:basedOn w:val="Normal"/>
    <w:uiPriority w:val="34"/>
    <w:qFormat/>
    <w:rsid w:val="009020B3"/>
    <w:pPr>
      <w:ind w:left="720"/>
      <w:contextualSpacing/>
    </w:pPr>
  </w:style>
  <w:style w:type="character" w:styleId="Accentuationintense">
    <w:name w:val="Intense Emphasis"/>
    <w:basedOn w:val="Policepardfaut"/>
    <w:uiPriority w:val="21"/>
    <w:qFormat/>
    <w:rsid w:val="009020B3"/>
    <w:rPr>
      <w:i/>
      <w:iCs/>
      <w:color w:val="2F5496" w:themeColor="accent1" w:themeShade="BF"/>
    </w:rPr>
  </w:style>
  <w:style w:type="paragraph" w:styleId="Citationintense">
    <w:name w:val="Intense Quote"/>
    <w:basedOn w:val="Normal"/>
    <w:next w:val="Normal"/>
    <w:link w:val="CitationintenseCar"/>
    <w:uiPriority w:val="30"/>
    <w:qFormat/>
    <w:rsid w:val="009020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020B3"/>
    <w:rPr>
      <w:i/>
      <w:iCs/>
      <w:color w:val="2F5496" w:themeColor="accent1" w:themeShade="BF"/>
    </w:rPr>
  </w:style>
  <w:style w:type="character" w:styleId="Rfrenceintense">
    <w:name w:val="Intense Reference"/>
    <w:basedOn w:val="Policepardfaut"/>
    <w:uiPriority w:val="32"/>
    <w:qFormat/>
    <w:rsid w:val="009020B3"/>
    <w:rPr>
      <w:b/>
      <w:bCs/>
      <w:smallCaps/>
      <w:color w:val="2F5496" w:themeColor="accent1" w:themeShade="BF"/>
      <w:spacing w:val="5"/>
    </w:rPr>
  </w:style>
  <w:style w:type="paragraph" w:styleId="En-tte">
    <w:name w:val="header"/>
    <w:basedOn w:val="Normal"/>
    <w:link w:val="En-tteCar"/>
    <w:uiPriority w:val="99"/>
    <w:unhideWhenUsed/>
    <w:rsid w:val="00B97ECE"/>
    <w:pPr>
      <w:tabs>
        <w:tab w:val="center" w:pos="4536"/>
        <w:tab w:val="right" w:pos="9072"/>
      </w:tabs>
      <w:spacing w:after="0" w:line="240" w:lineRule="auto"/>
    </w:pPr>
  </w:style>
  <w:style w:type="character" w:customStyle="1" w:styleId="En-tteCar">
    <w:name w:val="En-tête Car"/>
    <w:basedOn w:val="Policepardfaut"/>
    <w:link w:val="En-tte"/>
    <w:uiPriority w:val="99"/>
    <w:rsid w:val="00B97ECE"/>
  </w:style>
  <w:style w:type="paragraph" w:styleId="Pieddepage">
    <w:name w:val="footer"/>
    <w:basedOn w:val="Normal"/>
    <w:link w:val="PieddepageCar"/>
    <w:uiPriority w:val="99"/>
    <w:unhideWhenUsed/>
    <w:rsid w:val="00B97EC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7ECE"/>
  </w:style>
  <w:style w:type="character" w:styleId="Lienhypertexte">
    <w:name w:val="Hyperlink"/>
    <w:uiPriority w:val="99"/>
    <w:unhideWhenUsed/>
    <w:rsid w:val="003A432C"/>
    <w:rPr>
      <w:color w:val="0000FF"/>
      <w:u w:val="single"/>
    </w:rPr>
  </w:style>
  <w:style w:type="paragraph" w:styleId="NormalWeb">
    <w:name w:val="Normal (Web)"/>
    <w:basedOn w:val="Normal"/>
    <w:uiPriority w:val="99"/>
    <w:semiHidden/>
    <w:unhideWhenUsed/>
    <w:rsid w:val="00145C2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1617</Words>
  <Characters>8899</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4</cp:revision>
  <cp:lastPrinted>2026-10-09T08:51:00Z</cp:lastPrinted>
  <dcterms:created xsi:type="dcterms:W3CDTF">2026-09-25T13:36:00Z</dcterms:created>
  <dcterms:modified xsi:type="dcterms:W3CDTF">2026-10-09T08:52:00Z</dcterms:modified>
</cp:coreProperties>
</file>