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F7B7" w14:textId="77777777" w:rsidR="009020B3" w:rsidRPr="009020B3" w:rsidRDefault="009020B3" w:rsidP="009020B3">
      <w:pPr>
        <w:shd w:val="clear" w:color="auto" w:fill="FFFFFF"/>
        <w:spacing w:after="100" w:line="240" w:lineRule="auto"/>
        <w:jc w:val="center"/>
        <w:rPr>
          <w:rFonts w:ascii="Arial" w:eastAsia="Arial" w:hAnsi="Arial" w:cs="Arial"/>
          <w:kern w:val="0"/>
          <w:sz w:val="26"/>
          <w:szCs w:val="26"/>
          <w:lang w:eastAsia="fr-FR"/>
          <w14:ligatures w14:val="none"/>
        </w:rPr>
      </w:pPr>
      <w:r w:rsidRPr="009020B3">
        <w:rPr>
          <w:rFonts w:ascii="Arial" w:eastAsia="Arial" w:hAnsi="Arial" w:cs="Arial"/>
          <w:kern w:val="0"/>
          <w:sz w:val="26"/>
          <w:szCs w:val="26"/>
          <w:lang w:eastAsia="fr-FR"/>
          <w14:ligatures w14:val="none"/>
        </w:rPr>
        <w:t>COMMUNE DE VENSAT</w:t>
      </w:r>
    </w:p>
    <w:p w14:paraId="67060CDB" w14:textId="158B1373" w:rsidR="009020B3" w:rsidRPr="009020B3" w:rsidRDefault="009020B3" w:rsidP="009020B3">
      <w:pPr>
        <w:keepNext/>
        <w:keepLines/>
        <w:shd w:val="clear" w:color="auto" w:fill="C1C1C1"/>
        <w:spacing w:after="60" w:line="240" w:lineRule="auto"/>
        <w:jc w:val="center"/>
        <w:rPr>
          <w:rFonts w:ascii="Arial" w:eastAsia="Arial" w:hAnsi="Arial" w:cs="Arial"/>
          <w:b/>
          <w:bCs/>
          <w:kern w:val="0"/>
          <w:sz w:val="28"/>
          <w:szCs w:val="28"/>
          <w:lang w:eastAsia="fr-FR"/>
          <w14:ligatures w14:val="none"/>
        </w:rPr>
      </w:pPr>
      <w:bookmarkStart w:id="0" w:name="_9epofd8mpit7"/>
      <w:bookmarkEnd w:id="0"/>
      <w:r w:rsidRPr="009020B3">
        <w:rPr>
          <w:rFonts w:ascii="Arial" w:eastAsia="Arial" w:hAnsi="Arial" w:cs="Arial"/>
          <w:b/>
          <w:bCs/>
          <w:kern w:val="0"/>
          <w:sz w:val="28"/>
          <w:szCs w:val="28"/>
          <w:lang w:eastAsia="fr-FR"/>
          <w14:ligatures w14:val="none"/>
        </w:rPr>
        <w:t xml:space="preserve">COMPTE-RENDU DU CONSEIL MUNICIPAL DU </w:t>
      </w:r>
      <w:r w:rsidR="00E02C5D">
        <w:rPr>
          <w:rFonts w:ascii="Arial" w:eastAsia="Arial" w:hAnsi="Arial" w:cs="Arial"/>
          <w:b/>
          <w:bCs/>
          <w:kern w:val="0"/>
          <w:sz w:val="28"/>
          <w:szCs w:val="28"/>
          <w:lang w:eastAsia="fr-FR"/>
          <w14:ligatures w14:val="none"/>
        </w:rPr>
        <w:t>07 JUILLET</w:t>
      </w:r>
      <w:r w:rsidR="00FF272B">
        <w:rPr>
          <w:rFonts w:ascii="Arial" w:eastAsia="Arial" w:hAnsi="Arial" w:cs="Arial"/>
          <w:b/>
          <w:bCs/>
          <w:kern w:val="0"/>
          <w:sz w:val="28"/>
          <w:szCs w:val="28"/>
          <w:lang w:eastAsia="fr-FR"/>
          <w14:ligatures w14:val="none"/>
        </w:rPr>
        <w:t xml:space="preserve"> </w:t>
      </w:r>
      <w:r w:rsidRPr="009020B3">
        <w:rPr>
          <w:rFonts w:ascii="Arial" w:eastAsia="Arial" w:hAnsi="Arial" w:cs="Arial"/>
          <w:b/>
          <w:bCs/>
          <w:kern w:val="0"/>
          <w:sz w:val="28"/>
          <w:szCs w:val="28"/>
          <w:lang w:eastAsia="fr-FR"/>
          <w14:ligatures w14:val="none"/>
        </w:rPr>
        <w:t>2026</w:t>
      </w:r>
    </w:p>
    <w:p w14:paraId="6E28248B" w14:textId="77777777" w:rsidR="009020B3" w:rsidRPr="009020B3" w:rsidRDefault="009020B3" w:rsidP="009020B3">
      <w:pPr>
        <w:shd w:val="clear" w:color="auto" w:fill="FFFFFF"/>
        <w:spacing w:after="120" w:line="240" w:lineRule="auto"/>
        <w:jc w:val="center"/>
        <w:rPr>
          <w:rFonts w:ascii="Arial" w:eastAsia="Arial" w:hAnsi="Arial" w:cs="Arial"/>
          <w:kern w:val="0"/>
          <w:sz w:val="18"/>
          <w:szCs w:val="18"/>
          <w:lang w:eastAsia="fr-FR"/>
          <w14:ligatures w14:val="none"/>
        </w:rPr>
      </w:pPr>
    </w:p>
    <w:p w14:paraId="150ED36C" w14:textId="77777777" w:rsidR="009020B3" w:rsidRPr="009020B3" w:rsidRDefault="00000000" w:rsidP="009020B3">
      <w:pPr>
        <w:shd w:val="clear" w:color="auto" w:fill="FFFFFF"/>
        <w:spacing w:after="0" w:line="240" w:lineRule="auto"/>
        <w:jc w:val="center"/>
        <w:rPr>
          <w:rFonts w:ascii="Arial" w:eastAsia="Arial" w:hAnsi="Arial" w:cs="Arial"/>
          <w:kern w:val="0"/>
          <w:sz w:val="20"/>
          <w:szCs w:val="20"/>
          <w:lang w:eastAsia="fr-FR"/>
          <w14:ligatures w14:val="none"/>
        </w:rPr>
      </w:pPr>
      <w:r>
        <w:pict w14:anchorId="1F855DA3">
          <v:rect id="Horizontal Line 1" o:spid="_x0000_s1027" alt="" style="width:467.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4D19180" w14:textId="2AB87DE6" w:rsidR="009020B3" w:rsidRPr="009020B3" w:rsidRDefault="009020B3"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9020B3">
        <w:rPr>
          <w:rFonts w:ascii="Arial" w:eastAsia="Arial" w:hAnsi="Arial" w:cs="Arial"/>
          <w:kern w:val="0"/>
          <w:sz w:val="24"/>
          <w:szCs w:val="24"/>
          <w:lang w:eastAsia="fr-FR"/>
          <w14:ligatures w14:val="none"/>
        </w:rPr>
        <w:t xml:space="preserve">L’an deux mille vingt-six, le </w:t>
      </w:r>
      <w:r w:rsidR="00E02C5D">
        <w:rPr>
          <w:rFonts w:ascii="Arial" w:eastAsia="Arial" w:hAnsi="Arial" w:cs="Arial"/>
          <w:kern w:val="0"/>
          <w:sz w:val="24"/>
          <w:szCs w:val="24"/>
          <w:lang w:eastAsia="fr-FR"/>
          <w14:ligatures w14:val="none"/>
        </w:rPr>
        <w:t>07 juillet</w:t>
      </w:r>
      <w:r w:rsidR="00FF272B">
        <w:rPr>
          <w:rFonts w:ascii="Arial" w:eastAsia="Arial" w:hAnsi="Arial" w:cs="Arial"/>
          <w:kern w:val="0"/>
          <w:sz w:val="24"/>
          <w:szCs w:val="24"/>
          <w:lang w:eastAsia="fr-FR"/>
          <w14:ligatures w14:val="none"/>
        </w:rPr>
        <w:t xml:space="preserve"> </w:t>
      </w:r>
      <w:r w:rsidRPr="009020B3">
        <w:rPr>
          <w:rFonts w:ascii="Arial" w:eastAsia="Arial" w:hAnsi="Arial" w:cs="Arial"/>
          <w:kern w:val="0"/>
          <w:sz w:val="24"/>
          <w:szCs w:val="24"/>
          <w:lang w:eastAsia="fr-FR"/>
          <w14:ligatures w14:val="none"/>
        </w:rPr>
        <w:t>à 18 h 30, le conseil municipal dûment convoqué, s’est réuni en session ordinaire sous la présidence de Madame Brigitte BILLEBAUD, maire.</w:t>
      </w:r>
    </w:p>
    <w:p w14:paraId="26C7CF57" w14:textId="2028ACD7" w:rsidR="009020B3" w:rsidRPr="009020B3" w:rsidRDefault="009020B3"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9020B3">
        <w:rPr>
          <w:rFonts w:ascii="Arial" w:eastAsia="Arial" w:hAnsi="Arial" w:cs="Arial"/>
          <w:b/>
          <w:bCs/>
          <w:kern w:val="0"/>
          <w:sz w:val="24"/>
          <w:szCs w:val="24"/>
          <w:u w:val="single"/>
          <w:lang w:eastAsia="fr-FR"/>
          <w14:ligatures w14:val="none"/>
        </w:rPr>
        <w:t>Date de convocation :</w:t>
      </w:r>
      <w:r w:rsidRPr="009020B3">
        <w:rPr>
          <w:rFonts w:ascii="Arial" w:eastAsia="Arial" w:hAnsi="Arial" w:cs="Arial"/>
          <w:b/>
          <w:bCs/>
          <w:kern w:val="0"/>
          <w:sz w:val="24"/>
          <w:szCs w:val="24"/>
          <w:lang w:eastAsia="fr-FR"/>
          <w14:ligatures w14:val="none"/>
        </w:rPr>
        <w:t xml:space="preserve"> </w:t>
      </w:r>
      <w:r w:rsidR="00B736DD">
        <w:rPr>
          <w:rFonts w:ascii="Arial" w:eastAsia="Arial" w:hAnsi="Arial" w:cs="Arial"/>
          <w:b/>
          <w:bCs/>
          <w:kern w:val="0"/>
          <w:sz w:val="24"/>
          <w:szCs w:val="24"/>
          <w:lang w:eastAsia="fr-FR"/>
          <w14:ligatures w14:val="none"/>
        </w:rPr>
        <w:t xml:space="preserve"> </w:t>
      </w:r>
      <w:r w:rsidR="00582279">
        <w:rPr>
          <w:rFonts w:ascii="Arial" w:eastAsia="Arial" w:hAnsi="Arial" w:cs="Arial"/>
          <w:kern w:val="0"/>
          <w:sz w:val="24"/>
          <w:szCs w:val="24"/>
          <w:lang w:eastAsia="fr-FR"/>
          <w14:ligatures w14:val="none"/>
        </w:rPr>
        <w:t>17/09</w:t>
      </w:r>
      <w:r w:rsidRPr="009020B3">
        <w:rPr>
          <w:rFonts w:ascii="Arial" w:eastAsia="Arial" w:hAnsi="Arial" w:cs="Arial"/>
          <w:kern w:val="0"/>
          <w:sz w:val="24"/>
          <w:szCs w:val="24"/>
          <w:lang w:eastAsia="fr-FR"/>
          <w14:ligatures w14:val="none"/>
        </w:rPr>
        <w:t>/2026</w:t>
      </w:r>
    </w:p>
    <w:p w14:paraId="5A6A0F8D" w14:textId="1041C1DD" w:rsidR="009020B3" w:rsidRDefault="009020B3"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9020B3">
        <w:rPr>
          <w:rFonts w:ascii="Arial" w:eastAsia="Arial" w:hAnsi="Arial" w:cs="Arial"/>
          <w:b/>
          <w:bCs/>
          <w:kern w:val="0"/>
          <w:sz w:val="24"/>
          <w:szCs w:val="24"/>
          <w:u w:val="single"/>
          <w:lang w:eastAsia="fr-FR"/>
          <w14:ligatures w14:val="none"/>
        </w:rPr>
        <w:t>PRÉSENTS :</w:t>
      </w:r>
      <w:r w:rsidRPr="009020B3">
        <w:rPr>
          <w:rFonts w:ascii="Arial" w:eastAsia="Arial" w:hAnsi="Arial" w:cs="Arial"/>
          <w:kern w:val="0"/>
          <w:sz w:val="24"/>
          <w:szCs w:val="24"/>
          <w:lang w:eastAsia="fr-FR"/>
          <w14:ligatures w14:val="none"/>
        </w:rPr>
        <w:t xml:space="preserve"> Mmes BAYOT Chantal, CHALUT Carole, CHARTIER Ornella, FONDE Julie,</w:t>
      </w:r>
      <w:r w:rsidR="00050CE8">
        <w:rPr>
          <w:rFonts w:ascii="Arial" w:eastAsia="Arial" w:hAnsi="Arial" w:cs="Arial"/>
          <w:kern w:val="0"/>
          <w:sz w:val="24"/>
          <w:szCs w:val="24"/>
          <w:lang w:eastAsia="fr-FR"/>
          <w14:ligatures w14:val="none"/>
        </w:rPr>
        <w:t xml:space="preserve"> </w:t>
      </w:r>
      <w:r w:rsidR="00FF272B" w:rsidRPr="00FF272B">
        <w:rPr>
          <w:rFonts w:ascii="Arial" w:eastAsia="Arial" w:hAnsi="Arial" w:cs="Arial"/>
          <w:kern w:val="0"/>
          <w:sz w:val="24"/>
          <w:szCs w:val="24"/>
          <w:lang w:eastAsia="fr-FR"/>
          <w14:ligatures w14:val="none"/>
        </w:rPr>
        <w:t>LAVADOUX Justine</w:t>
      </w:r>
      <w:r w:rsidR="00FF272B">
        <w:rPr>
          <w:rFonts w:ascii="Arial" w:eastAsia="Arial" w:hAnsi="Arial" w:cs="Arial"/>
          <w:kern w:val="0"/>
          <w:sz w:val="24"/>
          <w:szCs w:val="24"/>
          <w:lang w:eastAsia="fr-FR"/>
          <w14:ligatures w14:val="none"/>
        </w:rPr>
        <w:t xml:space="preserve">, </w:t>
      </w:r>
      <w:r w:rsidR="00FF272B" w:rsidRPr="00FF272B">
        <w:rPr>
          <w:rFonts w:ascii="Arial" w:eastAsia="Arial" w:hAnsi="Arial" w:cs="Arial"/>
          <w:kern w:val="0"/>
          <w:sz w:val="24"/>
          <w:szCs w:val="24"/>
          <w:lang w:eastAsia="fr-FR"/>
          <w14:ligatures w14:val="none"/>
        </w:rPr>
        <w:t>MATHINIER Natalia</w:t>
      </w:r>
      <w:r w:rsidR="00FF272B">
        <w:rPr>
          <w:rFonts w:ascii="Arial" w:eastAsia="Arial" w:hAnsi="Arial" w:cs="Arial"/>
          <w:kern w:val="0"/>
          <w:sz w:val="24"/>
          <w:szCs w:val="24"/>
          <w:lang w:eastAsia="fr-FR"/>
          <w14:ligatures w14:val="none"/>
        </w:rPr>
        <w:t xml:space="preserve">, </w:t>
      </w:r>
      <w:r w:rsidR="00FF272B" w:rsidRPr="00FF272B">
        <w:rPr>
          <w:rFonts w:ascii="Arial" w:eastAsia="Arial" w:hAnsi="Arial" w:cs="Arial"/>
          <w:kern w:val="0"/>
          <w:sz w:val="24"/>
          <w:szCs w:val="24"/>
          <w:lang w:eastAsia="fr-FR"/>
          <w14:ligatures w14:val="none"/>
        </w:rPr>
        <w:t xml:space="preserve">MAYEUX Christine </w:t>
      </w:r>
      <w:r w:rsidRPr="009020B3">
        <w:rPr>
          <w:rFonts w:ascii="Arial" w:eastAsia="Arial" w:hAnsi="Arial" w:cs="Arial"/>
          <w:kern w:val="0"/>
          <w:sz w:val="24"/>
          <w:szCs w:val="24"/>
          <w:lang w:eastAsia="fr-FR"/>
          <w14:ligatures w14:val="none"/>
        </w:rPr>
        <w:t>MM. BUJON Christian, CAPONE Kevin, FRANCESCHI Gilles, LAURENT Patrick, PRADIER Philippe, PROUT Yoann.</w:t>
      </w:r>
    </w:p>
    <w:p w14:paraId="3DD67F72" w14:textId="49A97EC2" w:rsidR="00050CE8" w:rsidRPr="009020B3" w:rsidRDefault="008814D1" w:rsidP="009020B3">
      <w:pPr>
        <w:shd w:val="clear" w:color="auto" w:fill="FFFFFF"/>
        <w:spacing w:before="240" w:after="240" w:line="240" w:lineRule="auto"/>
        <w:jc w:val="both"/>
        <w:rPr>
          <w:rFonts w:ascii="Arial" w:eastAsia="Arial" w:hAnsi="Arial" w:cs="Arial"/>
          <w:kern w:val="0"/>
          <w:sz w:val="24"/>
          <w:szCs w:val="24"/>
          <w:lang w:eastAsia="fr-FR"/>
          <w14:ligatures w14:val="none"/>
        </w:rPr>
      </w:pPr>
      <w:r w:rsidRPr="008814D1">
        <w:rPr>
          <w:rFonts w:ascii="Arial" w:eastAsia="Arial" w:hAnsi="Arial" w:cs="Arial"/>
          <w:b/>
          <w:bCs/>
          <w:kern w:val="0"/>
          <w:sz w:val="24"/>
          <w:szCs w:val="24"/>
          <w:u w:val="single"/>
          <w:lang w:eastAsia="fr-FR"/>
          <w14:ligatures w14:val="none"/>
        </w:rPr>
        <w:t>ABSENCE :</w:t>
      </w:r>
      <w:r>
        <w:rPr>
          <w:rFonts w:ascii="Arial" w:eastAsia="Arial" w:hAnsi="Arial" w:cs="Arial"/>
          <w:kern w:val="0"/>
          <w:sz w:val="24"/>
          <w:szCs w:val="24"/>
          <w:lang w:eastAsia="fr-FR"/>
          <w14:ligatures w14:val="none"/>
        </w:rPr>
        <w:t xml:space="preserve"> </w:t>
      </w:r>
      <w:r w:rsidR="00E02C5D">
        <w:rPr>
          <w:rFonts w:ascii="Arial" w:eastAsia="Arial" w:hAnsi="Arial" w:cs="Arial"/>
          <w:kern w:val="0"/>
          <w:sz w:val="24"/>
          <w:szCs w:val="24"/>
          <w:lang w:eastAsia="fr-FR"/>
          <w14:ligatures w14:val="none"/>
        </w:rPr>
        <w:t xml:space="preserve"> Mr </w:t>
      </w:r>
      <w:r w:rsidR="00E02C5D" w:rsidRPr="00FF272B">
        <w:rPr>
          <w:rFonts w:ascii="Arial" w:eastAsia="Arial" w:hAnsi="Arial" w:cs="Arial"/>
          <w:kern w:val="0"/>
          <w:sz w:val="24"/>
          <w:szCs w:val="24"/>
          <w:lang w:eastAsia="fr-FR"/>
          <w14:ligatures w14:val="none"/>
        </w:rPr>
        <w:t>BURIELLI Kévin</w:t>
      </w:r>
      <w:r w:rsidR="00E02C5D">
        <w:rPr>
          <w:rFonts w:ascii="Arial" w:eastAsia="Arial" w:hAnsi="Arial" w:cs="Arial"/>
          <w:kern w:val="0"/>
          <w:sz w:val="24"/>
          <w:szCs w:val="24"/>
          <w:lang w:eastAsia="fr-FR"/>
          <w14:ligatures w14:val="none"/>
        </w:rPr>
        <w:t xml:space="preserve"> pouvoir à Mme BILLEBAUD Brigitte</w:t>
      </w:r>
    </w:p>
    <w:p w14:paraId="6755F8B3" w14:textId="299A8B04" w:rsidR="00EC197D" w:rsidRPr="00237E78" w:rsidRDefault="009020B3" w:rsidP="00237E78">
      <w:pPr>
        <w:shd w:val="clear" w:color="auto" w:fill="FFFFFF"/>
        <w:spacing w:before="240" w:after="240" w:line="240" w:lineRule="auto"/>
        <w:jc w:val="both"/>
        <w:rPr>
          <w:rFonts w:ascii="Arial" w:eastAsia="Arial" w:hAnsi="Arial" w:cs="Arial"/>
          <w:b/>
          <w:bCs/>
          <w:kern w:val="0"/>
          <w:sz w:val="24"/>
          <w:szCs w:val="24"/>
          <w:u w:val="single"/>
          <w:lang w:eastAsia="fr-FR"/>
          <w14:ligatures w14:val="none"/>
        </w:rPr>
      </w:pPr>
      <w:r w:rsidRPr="009020B3">
        <w:rPr>
          <w:rFonts w:ascii="Arial" w:eastAsia="Arial" w:hAnsi="Arial" w:cs="Arial"/>
          <w:b/>
          <w:bCs/>
          <w:kern w:val="0"/>
          <w:sz w:val="24"/>
          <w:szCs w:val="24"/>
          <w:u w:val="single"/>
          <w:lang w:eastAsia="fr-FR"/>
          <w14:ligatures w14:val="none"/>
        </w:rPr>
        <w:t xml:space="preserve">Secrétaire de séance </w:t>
      </w:r>
      <w:r w:rsidRPr="009020B3">
        <w:rPr>
          <w:rFonts w:ascii="Arial" w:eastAsia="Arial" w:hAnsi="Arial" w:cs="Arial"/>
          <w:kern w:val="0"/>
          <w:sz w:val="24"/>
          <w:szCs w:val="24"/>
          <w:lang w:eastAsia="fr-FR"/>
          <w14:ligatures w14:val="none"/>
        </w:rPr>
        <w:t xml:space="preserve">: </w:t>
      </w:r>
      <w:r w:rsidR="00E02C5D">
        <w:rPr>
          <w:rFonts w:ascii="Arial" w:eastAsia="Arial" w:hAnsi="Arial" w:cs="Arial"/>
          <w:kern w:val="0"/>
          <w:sz w:val="24"/>
          <w:szCs w:val="24"/>
          <w:lang w:eastAsia="fr-FR"/>
          <w14:ligatures w14:val="none"/>
        </w:rPr>
        <w:t>Mme CHARTIER Ornella</w:t>
      </w:r>
    </w:p>
    <w:p w14:paraId="7DFA456D" w14:textId="4862F658" w:rsidR="004B753B" w:rsidRDefault="004B753B" w:rsidP="004B753B">
      <w:pPr>
        <w:spacing w:after="0"/>
        <w:rPr>
          <w:rFonts w:ascii="Arial" w:hAnsi="Arial" w:cs="Arial"/>
          <w:b/>
          <w:sz w:val="24"/>
          <w:szCs w:val="24"/>
          <w:u w:val="single"/>
        </w:rPr>
      </w:pPr>
      <w:r w:rsidRPr="004B753B">
        <w:rPr>
          <w:rFonts w:ascii="Arial" w:hAnsi="Arial" w:cs="Arial"/>
          <w:b/>
          <w:sz w:val="24"/>
          <w:szCs w:val="24"/>
          <w:u w:val="single"/>
        </w:rPr>
        <w:t xml:space="preserve">ORDRE DU </w:t>
      </w:r>
      <w:r w:rsidR="00736F5A" w:rsidRPr="004B753B">
        <w:rPr>
          <w:rFonts w:ascii="Arial" w:hAnsi="Arial" w:cs="Arial"/>
          <w:b/>
          <w:sz w:val="24"/>
          <w:szCs w:val="24"/>
          <w:u w:val="single"/>
        </w:rPr>
        <w:t>JOUR :</w:t>
      </w:r>
    </w:p>
    <w:p w14:paraId="09BB2048" w14:textId="77777777" w:rsidR="004B753B" w:rsidRPr="004B753B" w:rsidRDefault="004B753B" w:rsidP="004B753B">
      <w:pPr>
        <w:spacing w:after="0"/>
        <w:rPr>
          <w:rFonts w:ascii="Arial" w:hAnsi="Arial" w:cs="Arial"/>
          <w:sz w:val="24"/>
          <w:szCs w:val="24"/>
        </w:rPr>
      </w:pPr>
    </w:p>
    <w:p w14:paraId="4CF1EAF8" w14:textId="77777777" w:rsidR="00E02C5D" w:rsidRDefault="00E02C5D" w:rsidP="00E02C5D">
      <w:pPr>
        <w:numPr>
          <w:ilvl w:val="0"/>
          <w:numId w:val="2"/>
        </w:numPr>
        <w:shd w:val="clear" w:color="auto" w:fill="FFFFFF"/>
        <w:spacing w:after="0" w:line="276" w:lineRule="auto"/>
        <w:jc w:val="both"/>
        <w:rPr>
          <w:rFonts w:ascii="Arial" w:hAnsi="Arial" w:cs="Arial"/>
        </w:rPr>
      </w:pPr>
      <w:r w:rsidRPr="00EB3B3F">
        <w:rPr>
          <w:rFonts w:ascii="Arial" w:hAnsi="Arial" w:cs="Arial"/>
        </w:rPr>
        <w:t xml:space="preserve">Adoption du compte-rendu de la séance du </w:t>
      </w:r>
      <w:r>
        <w:rPr>
          <w:rFonts w:ascii="Arial" w:hAnsi="Arial" w:cs="Arial"/>
        </w:rPr>
        <w:t>23</w:t>
      </w:r>
      <w:r w:rsidRPr="00EB3B3F">
        <w:rPr>
          <w:rFonts w:ascii="Arial" w:hAnsi="Arial" w:cs="Arial"/>
        </w:rPr>
        <w:t xml:space="preserve"> avril 2026 ;</w:t>
      </w:r>
    </w:p>
    <w:p w14:paraId="77CFFE5D" w14:textId="77777777" w:rsidR="00E02C5D" w:rsidRDefault="00E02C5D" w:rsidP="00E02C5D">
      <w:pPr>
        <w:numPr>
          <w:ilvl w:val="0"/>
          <w:numId w:val="2"/>
        </w:numPr>
        <w:shd w:val="clear" w:color="auto" w:fill="FFFFFF"/>
        <w:spacing w:after="0" w:line="276" w:lineRule="auto"/>
        <w:jc w:val="both"/>
        <w:rPr>
          <w:rFonts w:ascii="Arial" w:hAnsi="Arial" w:cs="Arial"/>
        </w:rPr>
      </w:pPr>
      <w:r>
        <w:rPr>
          <w:rFonts w:ascii="Arial" w:hAnsi="Arial" w:cs="Arial"/>
        </w:rPr>
        <w:t>Décision modificative en section investissement ;</w:t>
      </w:r>
    </w:p>
    <w:p w14:paraId="015E2090" w14:textId="77777777" w:rsidR="00E02C5D" w:rsidRDefault="00E02C5D" w:rsidP="00E02C5D">
      <w:pPr>
        <w:numPr>
          <w:ilvl w:val="0"/>
          <w:numId w:val="2"/>
        </w:numPr>
        <w:shd w:val="clear" w:color="auto" w:fill="FFFFFF"/>
        <w:spacing w:after="0" w:line="276" w:lineRule="auto"/>
        <w:jc w:val="both"/>
        <w:rPr>
          <w:rFonts w:ascii="Arial" w:hAnsi="Arial" w:cs="Arial"/>
        </w:rPr>
      </w:pPr>
      <w:r>
        <w:rPr>
          <w:rFonts w:ascii="Arial" w:hAnsi="Arial" w:cs="Arial"/>
        </w:rPr>
        <w:t>Délibération concernant la modification de cotisation à l’ADIT suite au transfert de compétence de l’assainissement ;</w:t>
      </w:r>
    </w:p>
    <w:p w14:paraId="1313E1A6" w14:textId="77777777" w:rsidR="00E02C5D" w:rsidRDefault="00E02C5D" w:rsidP="00E02C5D">
      <w:pPr>
        <w:numPr>
          <w:ilvl w:val="0"/>
          <w:numId w:val="2"/>
        </w:numPr>
        <w:shd w:val="clear" w:color="auto" w:fill="FFFFFF"/>
        <w:spacing w:after="0" w:line="276" w:lineRule="auto"/>
        <w:jc w:val="both"/>
        <w:rPr>
          <w:rFonts w:ascii="Arial" w:hAnsi="Arial" w:cs="Arial"/>
        </w:rPr>
      </w:pPr>
      <w:r>
        <w:rPr>
          <w:rFonts w:ascii="Arial" w:hAnsi="Arial" w:cs="Arial"/>
        </w:rPr>
        <w:t>Délibération pour encaissement de participation financière repas des aînés</w:t>
      </w:r>
    </w:p>
    <w:p w14:paraId="7CC44CA8" w14:textId="77777777" w:rsidR="00E02C5D" w:rsidRDefault="00E02C5D" w:rsidP="00E02C5D">
      <w:pPr>
        <w:numPr>
          <w:ilvl w:val="0"/>
          <w:numId w:val="2"/>
        </w:numPr>
        <w:shd w:val="clear" w:color="auto" w:fill="FFFFFF"/>
        <w:spacing w:after="0" w:line="276" w:lineRule="auto"/>
        <w:jc w:val="both"/>
        <w:rPr>
          <w:rFonts w:ascii="Arial" w:hAnsi="Arial" w:cs="Arial"/>
        </w:rPr>
      </w:pPr>
      <w:r>
        <w:rPr>
          <w:rFonts w:ascii="Arial" w:hAnsi="Arial" w:cs="Arial"/>
        </w:rPr>
        <w:t>Délibération pour encaissement de participation financière pour le repas du 13 juillet ;</w:t>
      </w:r>
    </w:p>
    <w:p w14:paraId="11BDCCF2" w14:textId="77777777" w:rsidR="00E02C5D" w:rsidRDefault="00E02C5D" w:rsidP="00E02C5D">
      <w:pPr>
        <w:numPr>
          <w:ilvl w:val="0"/>
          <w:numId w:val="2"/>
        </w:numPr>
        <w:shd w:val="clear" w:color="auto" w:fill="FFFFFF"/>
        <w:spacing w:after="0" w:line="276" w:lineRule="auto"/>
        <w:jc w:val="both"/>
        <w:rPr>
          <w:rFonts w:ascii="Arial" w:hAnsi="Arial" w:cs="Arial"/>
        </w:rPr>
      </w:pPr>
      <w:r>
        <w:rPr>
          <w:rFonts w:ascii="Arial" w:hAnsi="Arial" w:cs="Arial"/>
        </w:rPr>
        <w:t>Proposition de motion de soutien à la loi intégrale luttant contre les violences sexistes et sexuelles commises à l’encontre des femmes et des enfants ;</w:t>
      </w:r>
    </w:p>
    <w:p w14:paraId="396C1E2E" w14:textId="77777777" w:rsidR="00E02C5D" w:rsidRPr="00EB3B3F" w:rsidRDefault="00E02C5D" w:rsidP="00E02C5D">
      <w:pPr>
        <w:numPr>
          <w:ilvl w:val="0"/>
          <w:numId w:val="2"/>
        </w:numPr>
        <w:shd w:val="clear" w:color="auto" w:fill="FFFFFF"/>
        <w:spacing w:after="0" w:line="276" w:lineRule="auto"/>
        <w:jc w:val="both"/>
        <w:rPr>
          <w:rFonts w:ascii="Arial" w:hAnsi="Arial" w:cs="Arial"/>
        </w:rPr>
      </w:pPr>
      <w:r>
        <w:rPr>
          <w:rFonts w:ascii="Arial" w:hAnsi="Arial" w:cs="Arial"/>
        </w:rPr>
        <w:t>Rapport des commissions ;</w:t>
      </w:r>
    </w:p>
    <w:p w14:paraId="03CEA262" w14:textId="77777777" w:rsidR="00E02C5D" w:rsidRPr="00EB3B3F" w:rsidRDefault="00E02C5D" w:rsidP="00E02C5D">
      <w:pPr>
        <w:numPr>
          <w:ilvl w:val="0"/>
          <w:numId w:val="2"/>
        </w:numPr>
        <w:shd w:val="clear" w:color="auto" w:fill="FFFFFF"/>
        <w:spacing w:after="0" w:line="276" w:lineRule="auto"/>
        <w:jc w:val="both"/>
        <w:rPr>
          <w:rFonts w:ascii="Arial" w:hAnsi="Arial" w:cs="Arial"/>
        </w:rPr>
      </w:pPr>
      <w:r w:rsidRPr="00EB3B3F">
        <w:rPr>
          <w:rFonts w:ascii="Arial" w:hAnsi="Arial" w:cs="Arial"/>
        </w:rPr>
        <w:t>Infos et questions diverses</w:t>
      </w:r>
      <w:r>
        <w:rPr>
          <w:rFonts w:ascii="Arial" w:hAnsi="Arial" w:cs="Arial"/>
        </w:rPr>
        <w:t>.</w:t>
      </w:r>
    </w:p>
    <w:p w14:paraId="3E280511" w14:textId="77777777" w:rsidR="001F5AF4" w:rsidRPr="004B753B" w:rsidRDefault="001F5AF4" w:rsidP="001F5AF4">
      <w:pPr>
        <w:shd w:val="clear" w:color="auto" w:fill="FFFFFF"/>
        <w:spacing w:after="0" w:line="276" w:lineRule="auto"/>
        <w:jc w:val="both"/>
        <w:rPr>
          <w:rFonts w:ascii="Arial" w:hAnsi="Arial" w:cs="Arial"/>
          <w:sz w:val="24"/>
          <w:szCs w:val="24"/>
        </w:rPr>
      </w:pPr>
    </w:p>
    <w:bookmarkStart w:id="1" w:name="_k1wleltaus50" w:colFirst="0" w:colLast="0"/>
    <w:bookmarkEnd w:id="1"/>
    <w:p w14:paraId="17A2686A" w14:textId="3F53F7F6" w:rsidR="00FF272B" w:rsidRDefault="00000000" w:rsidP="00FF272B">
      <w:r>
        <w:pict w14:anchorId="3BF022C0">
          <v:rect id="Horizontal Line 3" o:spid="_x0000_s1026" alt="" style="width:467.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bookmarkStart w:id="2" w:name="_34hjv2z180vn" w:colFirst="0" w:colLast="0"/>
      <w:bookmarkEnd w:id="2"/>
    </w:p>
    <w:p w14:paraId="47B26325" w14:textId="250A1E86" w:rsidR="00E02C5D" w:rsidRPr="00E02C5D" w:rsidRDefault="00E02C5D" w:rsidP="00FF272B">
      <w:pPr>
        <w:rPr>
          <w:rFonts w:ascii="Arial" w:hAnsi="Arial" w:cs="Arial"/>
        </w:rPr>
      </w:pPr>
      <w:r w:rsidRPr="00E02C5D">
        <w:rPr>
          <w:rFonts w:ascii="Arial" w:hAnsi="Arial" w:cs="Arial"/>
        </w:rPr>
        <w:t>Demande d’autorisation pour ajouter en point 7 une délibération pour accroissement temporaire d’activité.</w:t>
      </w:r>
    </w:p>
    <w:p w14:paraId="684A0A64" w14:textId="11A9E4F7" w:rsidR="001F5AF4" w:rsidRPr="00043664" w:rsidRDefault="001F5AF4" w:rsidP="001F5AF4">
      <w:pPr>
        <w:pStyle w:val="Titre1"/>
        <w:numPr>
          <w:ilvl w:val="0"/>
          <w:numId w:val="3"/>
        </w:numPr>
        <w:shd w:val="clear" w:color="auto" w:fill="FFFFFF"/>
        <w:spacing w:before="0" w:after="0" w:line="240" w:lineRule="auto"/>
        <w:jc w:val="both"/>
        <w:rPr>
          <w:rFonts w:ascii="Arial" w:hAnsi="Arial" w:cs="Arial"/>
          <w:b/>
          <w:bCs/>
          <w:color w:val="auto"/>
          <w:sz w:val="24"/>
          <w:szCs w:val="24"/>
          <w:u w:val="single"/>
        </w:rPr>
      </w:pPr>
      <w:r w:rsidRPr="00043664">
        <w:rPr>
          <w:rFonts w:ascii="Arial" w:hAnsi="Arial" w:cs="Arial"/>
          <w:b/>
          <w:bCs/>
          <w:color w:val="auto"/>
          <w:sz w:val="24"/>
          <w:szCs w:val="24"/>
          <w:u w:val="single"/>
        </w:rPr>
        <w:t xml:space="preserve">Approbation du compte rendu de la séance du </w:t>
      </w:r>
      <w:r w:rsidR="00E02C5D">
        <w:rPr>
          <w:rFonts w:ascii="Arial" w:hAnsi="Arial" w:cs="Arial"/>
          <w:b/>
          <w:bCs/>
          <w:color w:val="auto"/>
          <w:sz w:val="24"/>
          <w:szCs w:val="24"/>
          <w:u w:val="single"/>
        </w:rPr>
        <w:t xml:space="preserve">23 avril </w:t>
      </w:r>
      <w:r w:rsidRPr="00043664">
        <w:rPr>
          <w:rFonts w:ascii="Arial" w:hAnsi="Arial" w:cs="Arial"/>
          <w:b/>
          <w:bCs/>
          <w:color w:val="auto"/>
          <w:sz w:val="24"/>
          <w:szCs w:val="24"/>
          <w:u w:val="single"/>
        </w:rPr>
        <w:t>2026</w:t>
      </w:r>
    </w:p>
    <w:p w14:paraId="240DC223" w14:textId="77777777" w:rsidR="00B27C92" w:rsidRDefault="00B27C92" w:rsidP="00425486"/>
    <w:p w14:paraId="7E2F6C5D" w14:textId="64149C36" w:rsidR="00237E78" w:rsidRDefault="001F5AF4" w:rsidP="00425486">
      <w:pPr>
        <w:rPr>
          <w:rFonts w:ascii="Arial" w:hAnsi="Arial" w:cs="Arial"/>
        </w:rPr>
      </w:pPr>
      <w:r w:rsidRPr="001F5AF4">
        <w:rPr>
          <w:rFonts w:ascii="Arial" w:hAnsi="Arial" w:cs="Arial"/>
        </w:rPr>
        <w:t>Le compte rendu est approuvé à l’unanimité.</w:t>
      </w:r>
      <w:bookmarkStart w:id="3" w:name="_j9e1m0l0cluf" w:colFirst="0" w:colLast="0"/>
      <w:bookmarkEnd w:id="3"/>
    </w:p>
    <w:p w14:paraId="25D7660D" w14:textId="7CE710F3" w:rsidR="00425486" w:rsidRDefault="00E02C5D" w:rsidP="00425486">
      <w:pPr>
        <w:pStyle w:val="Paragraphedeliste"/>
        <w:numPr>
          <w:ilvl w:val="0"/>
          <w:numId w:val="18"/>
        </w:numPr>
        <w:rPr>
          <w:rFonts w:ascii="Arial" w:hAnsi="Arial" w:cs="Arial"/>
          <w:b/>
          <w:bCs/>
          <w:u w:val="single"/>
        </w:rPr>
      </w:pPr>
      <w:r>
        <w:rPr>
          <w:rFonts w:ascii="Arial" w:hAnsi="Arial" w:cs="Arial"/>
          <w:b/>
          <w:bCs/>
          <w:u w:val="single"/>
        </w:rPr>
        <w:t>Décision modificative en section investissement</w:t>
      </w:r>
    </w:p>
    <w:p w14:paraId="1D6DF164" w14:textId="77777777" w:rsidR="00425486" w:rsidRDefault="00425486" w:rsidP="00425486">
      <w:pPr>
        <w:pStyle w:val="Paragraphedeliste"/>
        <w:rPr>
          <w:rFonts w:ascii="Arial" w:hAnsi="Arial" w:cs="Arial"/>
          <w:b/>
          <w:bCs/>
          <w:u w:val="single"/>
        </w:rPr>
      </w:pPr>
    </w:p>
    <w:p w14:paraId="72C997E5" w14:textId="77777777" w:rsidR="006E365E" w:rsidRPr="008814D1" w:rsidRDefault="006E365E" w:rsidP="006E365E">
      <w:pPr>
        <w:spacing w:line="240" w:lineRule="auto"/>
        <w:rPr>
          <w:rFonts w:ascii="Arial" w:hAnsi="Arial" w:cs="Arial"/>
        </w:rPr>
      </w:pPr>
      <w:r w:rsidRPr="008814D1">
        <w:rPr>
          <w:rFonts w:ascii="Arial" w:hAnsi="Arial" w:cs="Arial"/>
          <w:b/>
          <w:bCs/>
          <w:u w:val="single"/>
        </w:rPr>
        <w:t>Exposé :</w:t>
      </w:r>
    </w:p>
    <w:p w14:paraId="3AD51F0F" w14:textId="5329A98E" w:rsidR="006E365E" w:rsidRPr="008814D1" w:rsidRDefault="006E365E" w:rsidP="006E365E">
      <w:pPr>
        <w:spacing w:line="240" w:lineRule="auto"/>
        <w:rPr>
          <w:rFonts w:ascii="Arial" w:hAnsi="Arial" w:cs="Arial"/>
        </w:rPr>
      </w:pPr>
      <w:r w:rsidRPr="008814D1">
        <w:rPr>
          <w:rFonts w:ascii="Arial" w:hAnsi="Arial" w:cs="Arial"/>
        </w:rPr>
        <w:t xml:space="preserve">Suite à un dépassement de crédit budgétaire au chapitre 020 en </w:t>
      </w:r>
      <w:r w:rsidR="00EF7D84" w:rsidRPr="008814D1">
        <w:rPr>
          <w:rFonts w:ascii="Arial" w:hAnsi="Arial" w:cs="Arial"/>
        </w:rPr>
        <w:t>investissement, Madame</w:t>
      </w:r>
      <w:r w:rsidRPr="008814D1">
        <w:rPr>
          <w:rFonts w:ascii="Arial" w:hAnsi="Arial" w:cs="Arial"/>
        </w:rPr>
        <w:t xml:space="preserve"> le Maire demande au conseil de bien vouloir acter </w:t>
      </w:r>
      <w:r w:rsidR="00EF7D84" w:rsidRPr="008814D1">
        <w:rPr>
          <w:rFonts w:ascii="Arial" w:hAnsi="Arial" w:cs="Arial"/>
        </w:rPr>
        <w:t xml:space="preserve">une diminution de crédit à l’article 231 du chapitre 21 pour la somme de 4060.49€ à </w:t>
      </w:r>
      <w:r w:rsidRPr="008814D1">
        <w:rPr>
          <w:rFonts w:ascii="Arial" w:hAnsi="Arial" w:cs="Arial"/>
        </w:rPr>
        <w:t xml:space="preserve">créditer au chapitre </w:t>
      </w:r>
      <w:r w:rsidR="00EF7D84" w:rsidRPr="008814D1">
        <w:rPr>
          <w:rFonts w:ascii="Arial" w:hAnsi="Arial" w:cs="Arial"/>
        </w:rPr>
        <w:t xml:space="preserve">20 </w:t>
      </w:r>
      <w:r w:rsidRPr="008814D1">
        <w:rPr>
          <w:rFonts w:ascii="Arial" w:hAnsi="Arial" w:cs="Arial"/>
        </w:rPr>
        <w:t xml:space="preserve">à l’article </w:t>
      </w:r>
      <w:r w:rsidR="00EF7D84" w:rsidRPr="008814D1">
        <w:rPr>
          <w:rFonts w:ascii="Arial" w:hAnsi="Arial" w:cs="Arial"/>
        </w:rPr>
        <w:t>203</w:t>
      </w:r>
      <w:r w:rsidRPr="008814D1">
        <w:rPr>
          <w:rFonts w:ascii="Arial" w:hAnsi="Arial" w:cs="Arial"/>
        </w:rPr>
        <w:t>.</w:t>
      </w:r>
    </w:p>
    <w:p w14:paraId="04799A85" w14:textId="07221000" w:rsidR="00EF7D84" w:rsidRPr="008814D1" w:rsidRDefault="00EF7D84" w:rsidP="006E365E">
      <w:pPr>
        <w:spacing w:line="240" w:lineRule="auto"/>
        <w:rPr>
          <w:rFonts w:ascii="Arial" w:hAnsi="Arial" w:cs="Arial"/>
          <w:b/>
          <w:bCs/>
          <w:u w:val="single"/>
        </w:rPr>
      </w:pPr>
      <w:r w:rsidRPr="008814D1">
        <w:rPr>
          <w:rFonts w:ascii="Arial" w:hAnsi="Arial" w:cs="Arial"/>
        </w:rPr>
        <w:lastRenderedPageBreak/>
        <w:t xml:space="preserve">Il s’agit des frais d’études des travaux de réhabilitation de l’ancienne école </w:t>
      </w:r>
      <w:r w:rsidR="00AF2D78" w:rsidRPr="008814D1">
        <w:rPr>
          <w:rFonts w:ascii="Arial" w:hAnsi="Arial" w:cs="Arial"/>
        </w:rPr>
        <w:t>mairie réglés</w:t>
      </w:r>
      <w:r w:rsidRPr="008814D1">
        <w:rPr>
          <w:rFonts w:ascii="Arial" w:hAnsi="Arial" w:cs="Arial"/>
        </w:rPr>
        <w:t xml:space="preserve"> en début d’année qui après le vote du budget aurait d</w:t>
      </w:r>
      <w:r w:rsidR="00AF2D78" w:rsidRPr="008814D1">
        <w:rPr>
          <w:rFonts w:ascii="Arial" w:hAnsi="Arial" w:cs="Arial"/>
        </w:rPr>
        <w:t>û</w:t>
      </w:r>
      <w:r w:rsidRPr="008814D1">
        <w:rPr>
          <w:rFonts w:ascii="Arial" w:hAnsi="Arial" w:cs="Arial"/>
        </w:rPr>
        <w:t xml:space="preserve"> être imputés au 231 car les travaux étaient commencés.</w:t>
      </w:r>
    </w:p>
    <w:p w14:paraId="1D154776" w14:textId="77777777" w:rsidR="006E365E" w:rsidRPr="008814D1" w:rsidRDefault="006E365E" w:rsidP="006E365E">
      <w:pPr>
        <w:spacing w:line="240" w:lineRule="auto"/>
        <w:rPr>
          <w:rFonts w:ascii="Arial" w:hAnsi="Arial" w:cs="Arial"/>
          <w:b/>
          <w:bCs/>
          <w:u w:val="single"/>
        </w:rPr>
      </w:pPr>
      <w:r w:rsidRPr="008814D1">
        <w:rPr>
          <w:rFonts w:ascii="Arial" w:hAnsi="Arial" w:cs="Arial"/>
          <w:b/>
          <w:bCs/>
          <w:u w:val="single"/>
        </w:rPr>
        <w:t>Décision :</w:t>
      </w:r>
    </w:p>
    <w:p w14:paraId="54633882" w14:textId="08688E38" w:rsidR="006E365E" w:rsidRPr="008814D1" w:rsidRDefault="00AF6B3C" w:rsidP="006E365E">
      <w:pPr>
        <w:spacing w:line="240" w:lineRule="auto"/>
        <w:rPr>
          <w:rFonts w:ascii="Arial" w:hAnsi="Arial" w:cs="Arial"/>
        </w:rPr>
      </w:pPr>
      <w:r>
        <w:rPr>
          <w:rFonts w:ascii="Arial" w:hAnsi="Arial" w:cs="Arial"/>
        </w:rPr>
        <w:t xml:space="preserve">La décision modificative adopté à </w:t>
      </w:r>
      <w:r w:rsidR="006E365E" w:rsidRPr="008814D1">
        <w:rPr>
          <w:rFonts w:ascii="Arial" w:hAnsi="Arial" w:cs="Arial"/>
        </w:rPr>
        <w:t>l’unanimité</w:t>
      </w:r>
      <w:r>
        <w:rPr>
          <w:rFonts w:ascii="Arial" w:hAnsi="Arial" w:cs="Arial"/>
        </w:rPr>
        <w:t>.</w:t>
      </w:r>
    </w:p>
    <w:p w14:paraId="176631F7" w14:textId="77777777" w:rsidR="00425486" w:rsidRDefault="00425486" w:rsidP="00425486">
      <w:pPr>
        <w:rPr>
          <w:rFonts w:ascii="Arial" w:hAnsi="Arial" w:cs="Arial"/>
        </w:rPr>
      </w:pPr>
    </w:p>
    <w:p w14:paraId="60B30238" w14:textId="3D5FB824" w:rsidR="00FF272B" w:rsidRPr="00425486" w:rsidRDefault="00FF272B" w:rsidP="00425486">
      <w:pPr>
        <w:pStyle w:val="Paragraphedeliste"/>
        <w:numPr>
          <w:ilvl w:val="0"/>
          <w:numId w:val="18"/>
        </w:numPr>
        <w:rPr>
          <w:rFonts w:ascii="Arial" w:hAnsi="Arial" w:cs="Arial"/>
        </w:rPr>
      </w:pPr>
      <w:r w:rsidRPr="00425486">
        <w:rPr>
          <w:rFonts w:ascii="Arial" w:hAnsi="Arial" w:cs="Arial"/>
          <w:b/>
          <w:bCs/>
          <w:sz w:val="24"/>
          <w:szCs w:val="24"/>
          <w:u w:val="single"/>
        </w:rPr>
        <w:t>Délibération concernant la modification de cotisation à l’ADIT suite au transfert de compétence de l’assainissement ;</w:t>
      </w:r>
    </w:p>
    <w:p w14:paraId="2E10BFF6" w14:textId="77777777" w:rsidR="003A432C" w:rsidRDefault="003A432C" w:rsidP="003A432C">
      <w:pPr>
        <w:shd w:val="clear" w:color="auto" w:fill="FFFFFF"/>
        <w:spacing w:after="0" w:line="276" w:lineRule="auto"/>
        <w:ind w:left="360"/>
        <w:jc w:val="both"/>
        <w:rPr>
          <w:rFonts w:ascii="Arial" w:hAnsi="Arial" w:cs="Arial"/>
          <w:b/>
          <w:bCs/>
          <w:sz w:val="24"/>
          <w:szCs w:val="24"/>
          <w:u w:val="single"/>
        </w:rPr>
      </w:pPr>
    </w:p>
    <w:p w14:paraId="662F94A7" w14:textId="77777777" w:rsidR="00CC545F" w:rsidRDefault="003A432C" w:rsidP="003A432C">
      <w:pPr>
        <w:spacing w:after="0" w:line="240" w:lineRule="auto"/>
        <w:jc w:val="both"/>
        <w:rPr>
          <w:rFonts w:ascii="Arial" w:hAnsi="Arial" w:cs="Arial"/>
          <w:b/>
          <w:bCs/>
          <w:sz w:val="24"/>
          <w:szCs w:val="24"/>
          <w:u w:val="single"/>
        </w:rPr>
      </w:pPr>
      <w:r>
        <w:rPr>
          <w:rFonts w:ascii="Arial" w:hAnsi="Arial" w:cs="Arial"/>
          <w:b/>
          <w:bCs/>
          <w:sz w:val="24"/>
          <w:szCs w:val="24"/>
          <w:u w:val="single"/>
        </w:rPr>
        <w:t xml:space="preserve">Exposé : </w:t>
      </w:r>
    </w:p>
    <w:p w14:paraId="66F6D871" w14:textId="77777777" w:rsidR="00AF59DA" w:rsidRDefault="00AF59DA" w:rsidP="003A432C">
      <w:pPr>
        <w:spacing w:after="0" w:line="240" w:lineRule="auto"/>
        <w:jc w:val="both"/>
        <w:rPr>
          <w:rFonts w:ascii="Arial" w:hAnsi="Arial" w:cs="Arial"/>
          <w:b/>
          <w:bCs/>
          <w:sz w:val="24"/>
          <w:szCs w:val="24"/>
          <w:u w:val="single"/>
        </w:rPr>
      </w:pPr>
    </w:p>
    <w:p w14:paraId="2E1EBEA6" w14:textId="0D351429" w:rsidR="00AF59DA" w:rsidRPr="00AF2D78" w:rsidRDefault="00CC545F" w:rsidP="003A432C">
      <w:pPr>
        <w:spacing w:after="0" w:line="240" w:lineRule="auto"/>
        <w:jc w:val="both"/>
        <w:rPr>
          <w:rFonts w:ascii="Arial" w:hAnsi="Arial" w:cs="Arial"/>
        </w:rPr>
      </w:pPr>
      <w:r w:rsidRPr="00AF2D78">
        <w:rPr>
          <w:rFonts w:ascii="Arial" w:hAnsi="Arial" w:cs="Arial"/>
        </w:rPr>
        <w:t xml:space="preserve">Nous avons </w:t>
      </w:r>
      <w:r w:rsidR="00AF59DA" w:rsidRPr="00AF2D78">
        <w:rPr>
          <w:rFonts w:ascii="Arial" w:hAnsi="Arial" w:cs="Arial"/>
        </w:rPr>
        <w:t>transféré</w:t>
      </w:r>
      <w:r w:rsidRPr="00AF2D78">
        <w:rPr>
          <w:rFonts w:ascii="Arial" w:hAnsi="Arial" w:cs="Arial"/>
        </w:rPr>
        <w:t xml:space="preserve"> l’assainissement</w:t>
      </w:r>
      <w:r w:rsidR="008814D1">
        <w:rPr>
          <w:rFonts w:ascii="Arial" w:hAnsi="Arial" w:cs="Arial"/>
        </w:rPr>
        <w:t xml:space="preserve"> collectif</w:t>
      </w:r>
      <w:r w:rsidRPr="00AF2D78">
        <w:rPr>
          <w:rFonts w:ascii="Arial" w:hAnsi="Arial" w:cs="Arial"/>
        </w:rPr>
        <w:t xml:space="preserve"> au </w:t>
      </w:r>
      <w:r w:rsidR="00AF59DA" w:rsidRPr="00AF2D78">
        <w:rPr>
          <w:rFonts w:ascii="Arial" w:hAnsi="Arial" w:cs="Arial"/>
        </w:rPr>
        <w:t>syndicat</w:t>
      </w:r>
      <w:r w:rsidRPr="00AF2D78">
        <w:rPr>
          <w:rFonts w:ascii="Arial" w:hAnsi="Arial" w:cs="Arial"/>
        </w:rPr>
        <w:t xml:space="preserve"> Sioule et </w:t>
      </w:r>
      <w:r w:rsidR="007F7FDD" w:rsidRPr="00AF2D78">
        <w:rPr>
          <w:rFonts w:ascii="Arial" w:hAnsi="Arial" w:cs="Arial"/>
        </w:rPr>
        <w:t>M</w:t>
      </w:r>
      <w:r w:rsidRPr="00AF2D78">
        <w:rPr>
          <w:rFonts w:ascii="Arial" w:hAnsi="Arial" w:cs="Arial"/>
        </w:rPr>
        <w:t>orge le 1</w:t>
      </w:r>
      <w:r w:rsidRPr="00AF2D78">
        <w:rPr>
          <w:rFonts w:ascii="Arial" w:hAnsi="Arial" w:cs="Arial"/>
          <w:vertAlign w:val="superscript"/>
        </w:rPr>
        <w:t>er</w:t>
      </w:r>
      <w:r w:rsidRPr="00AF2D78">
        <w:rPr>
          <w:rFonts w:ascii="Arial" w:hAnsi="Arial" w:cs="Arial"/>
        </w:rPr>
        <w:t xml:space="preserve"> janvier 2026, Notre lagune était </w:t>
      </w:r>
      <w:r w:rsidR="00AF59DA" w:rsidRPr="00AF2D78">
        <w:rPr>
          <w:rFonts w:ascii="Arial" w:hAnsi="Arial" w:cs="Arial"/>
        </w:rPr>
        <w:t>suivie</w:t>
      </w:r>
      <w:r w:rsidRPr="00AF2D78">
        <w:rPr>
          <w:rFonts w:ascii="Arial" w:hAnsi="Arial" w:cs="Arial"/>
        </w:rPr>
        <w:t xml:space="preserve"> par le service SATEA de l’agen</w:t>
      </w:r>
      <w:r w:rsidR="00AF59DA" w:rsidRPr="00AF2D78">
        <w:rPr>
          <w:rFonts w:ascii="Arial" w:hAnsi="Arial" w:cs="Arial"/>
        </w:rPr>
        <w:t xml:space="preserve">ce départementale d’ingénierie territoriale du département aussi il convient de modifier notre cotisation à ce service puisque nous n’utilisons plus </w:t>
      </w:r>
      <w:r w:rsidR="008814D1">
        <w:rPr>
          <w:rFonts w:ascii="Arial" w:hAnsi="Arial" w:cs="Arial"/>
        </w:rPr>
        <w:t>c</w:t>
      </w:r>
      <w:r w:rsidR="00AF59DA" w:rsidRPr="00AF2D78">
        <w:rPr>
          <w:rFonts w:ascii="Arial" w:hAnsi="Arial" w:cs="Arial"/>
        </w:rPr>
        <w:t>e service, la cotisation s’élèvera désormais à 4€</w:t>
      </w:r>
      <w:r w:rsidR="007F7FDD" w:rsidRPr="00AF2D78">
        <w:rPr>
          <w:rFonts w:ascii="Arial" w:hAnsi="Arial" w:cs="Arial"/>
        </w:rPr>
        <w:t xml:space="preserve"> au lieu de 5€.</w:t>
      </w:r>
      <w:r w:rsidR="00AF59DA" w:rsidRPr="00AF2D78">
        <w:rPr>
          <w:rFonts w:ascii="Arial" w:hAnsi="Arial" w:cs="Arial"/>
        </w:rPr>
        <w:t xml:space="preserve"> </w:t>
      </w:r>
    </w:p>
    <w:p w14:paraId="6E03B4D7" w14:textId="77777777" w:rsidR="00AF59DA" w:rsidRPr="00AF2D78" w:rsidRDefault="00AF59DA" w:rsidP="003A432C">
      <w:pPr>
        <w:spacing w:after="0" w:line="240" w:lineRule="auto"/>
        <w:jc w:val="both"/>
        <w:rPr>
          <w:rFonts w:ascii="Arial" w:hAnsi="Arial" w:cs="Arial"/>
        </w:rPr>
      </w:pPr>
    </w:p>
    <w:p w14:paraId="158363D6" w14:textId="7EE929E6" w:rsidR="00AF59DA" w:rsidRPr="00AF2D78" w:rsidRDefault="00AF59DA" w:rsidP="003A432C">
      <w:pPr>
        <w:spacing w:after="0" w:line="240" w:lineRule="auto"/>
        <w:jc w:val="both"/>
        <w:rPr>
          <w:rFonts w:ascii="Arial" w:hAnsi="Arial" w:cs="Arial"/>
        </w:rPr>
      </w:pPr>
      <w:r w:rsidRPr="00AF2D78">
        <w:rPr>
          <w:rFonts w:ascii="Arial" w:hAnsi="Arial" w:cs="Arial"/>
        </w:rPr>
        <w:t>Entendu cet exposé, il est décidé :</w:t>
      </w:r>
    </w:p>
    <w:p w14:paraId="03D245D3" w14:textId="77777777" w:rsidR="003A432C" w:rsidRPr="00AF2D78" w:rsidRDefault="003A432C" w:rsidP="003A432C">
      <w:pPr>
        <w:spacing w:after="0" w:line="240" w:lineRule="auto"/>
        <w:jc w:val="both"/>
        <w:rPr>
          <w:rFonts w:ascii="Arial" w:hAnsi="Arial" w:cs="Arial"/>
        </w:rPr>
      </w:pPr>
    </w:p>
    <w:p w14:paraId="34CD5E55" w14:textId="5C05D8C3" w:rsidR="003A432C" w:rsidRPr="00AF2D78" w:rsidRDefault="003A432C" w:rsidP="003A432C">
      <w:pPr>
        <w:spacing w:after="0" w:line="240" w:lineRule="auto"/>
        <w:jc w:val="both"/>
        <w:rPr>
          <w:rFonts w:ascii="Arial" w:hAnsi="Arial" w:cs="Arial"/>
        </w:rPr>
      </w:pPr>
      <w:r w:rsidRPr="00AF2D78">
        <w:rPr>
          <w:rFonts w:ascii="Arial" w:hAnsi="Arial" w:cs="Arial"/>
        </w:rPr>
        <w:t>- d’autoriser, conformément aux statuts de l’agence,</w:t>
      </w:r>
      <w:r w:rsidR="00237E78">
        <w:rPr>
          <w:rFonts w:ascii="Arial" w:hAnsi="Arial" w:cs="Arial"/>
        </w:rPr>
        <w:t xml:space="preserve"> Madame</w:t>
      </w:r>
      <w:r w:rsidRPr="00AF2D78">
        <w:rPr>
          <w:rFonts w:ascii="Arial" w:hAnsi="Arial" w:cs="Arial"/>
        </w:rPr>
        <w:t xml:space="preserve"> le </w:t>
      </w:r>
      <w:r w:rsidR="00787BB8">
        <w:rPr>
          <w:rFonts w:ascii="Arial" w:hAnsi="Arial" w:cs="Arial"/>
        </w:rPr>
        <w:t>M</w:t>
      </w:r>
      <w:r w:rsidRPr="00AF2D78">
        <w:rPr>
          <w:rFonts w:ascii="Arial" w:hAnsi="Arial" w:cs="Arial"/>
        </w:rPr>
        <w:t>aire à représenter la commune au sein des organes de gouvernance de l’agence et à désigner son suppléant ;</w:t>
      </w:r>
    </w:p>
    <w:p w14:paraId="45A8C2F0" w14:textId="77777777" w:rsidR="003A432C" w:rsidRPr="00AF2D78" w:rsidRDefault="003A432C" w:rsidP="003A432C">
      <w:pPr>
        <w:spacing w:after="0" w:line="240" w:lineRule="auto"/>
        <w:jc w:val="both"/>
        <w:rPr>
          <w:rFonts w:ascii="Arial" w:hAnsi="Arial" w:cs="Arial"/>
        </w:rPr>
      </w:pPr>
    </w:p>
    <w:p w14:paraId="764B45C7" w14:textId="0531EC09" w:rsidR="003A432C" w:rsidRPr="00AF2D78" w:rsidRDefault="00AF2D78" w:rsidP="003A432C">
      <w:pPr>
        <w:spacing w:after="0" w:line="240" w:lineRule="auto"/>
        <w:jc w:val="both"/>
        <w:rPr>
          <w:rFonts w:ascii="Arial" w:hAnsi="Arial" w:cs="Arial"/>
        </w:rPr>
      </w:pPr>
      <w:r w:rsidRPr="00AF2D78">
        <w:rPr>
          <w:rFonts w:ascii="Arial" w:hAnsi="Arial" w:cs="Arial"/>
        </w:rPr>
        <w:t xml:space="preserve">- de modifier son adhésion à l’agence départementale d’ingénierie territoriale à compter de l'année </w:t>
      </w:r>
      <w:r w:rsidR="003A432C" w:rsidRPr="00AF2D78">
        <w:rPr>
          <w:rFonts w:ascii="Arial" w:hAnsi="Arial" w:cs="Arial"/>
        </w:rPr>
        <w:t xml:space="preserve">- d’approuver le versement de la cotisation annuelle, basée sur la population DGF, correspondant à l’offre de service choisie*, à savoir ; </w:t>
      </w:r>
    </w:p>
    <w:p w14:paraId="40C0E645" w14:textId="77777777" w:rsidR="003A432C" w:rsidRPr="00AF2D78" w:rsidRDefault="003A432C" w:rsidP="003A432C">
      <w:pPr>
        <w:spacing w:after="0" w:line="240" w:lineRule="auto"/>
        <w:jc w:val="both"/>
        <w:rPr>
          <w:rFonts w:ascii="Arial" w:hAnsi="Arial" w:cs="Arial"/>
        </w:rPr>
      </w:pPr>
    </w:p>
    <w:p w14:paraId="434EAC06" w14:textId="77777777" w:rsidR="003A432C" w:rsidRPr="00AF2D78" w:rsidRDefault="003A432C" w:rsidP="00AF6B3C">
      <w:pPr>
        <w:spacing w:after="0" w:line="240" w:lineRule="auto"/>
        <w:ind w:left="720"/>
        <w:jc w:val="both"/>
        <w:rPr>
          <w:rFonts w:ascii="Arial" w:hAnsi="Arial" w:cs="Arial"/>
          <w:b/>
        </w:rPr>
      </w:pPr>
      <w:r w:rsidRPr="00AF2D78">
        <w:rPr>
          <w:rFonts w:ascii="Arial" w:hAnsi="Arial" w:cs="Arial"/>
          <w:b/>
        </w:rPr>
        <w:t>Forfaits illimités « solidaires » </w:t>
      </w:r>
    </w:p>
    <w:p w14:paraId="3B617C95" w14:textId="6B7AD035" w:rsidR="003A432C" w:rsidRPr="00AF2D78" w:rsidRDefault="003A432C" w:rsidP="003A432C">
      <w:pPr>
        <w:spacing w:after="0" w:line="240" w:lineRule="auto"/>
        <w:ind w:left="708"/>
        <w:jc w:val="both"/>
        <w:rPr>
          <w:rFonts w:ascii="Arial" w:hAnsi="Arial" w:cs="Arial"/>
          <w:b/>
          <w:bCs/>
        </w:rPr>
      </w:pPr>
      <w:r w:rsidRPr="00AF2D78">
        <w:rPr>
          <w:rFonts w:ascii="Arial" w:hAnsi="Arial" w:cs="Arial"/>
          <w:b/>
          <w:bCs/>
        </w:rPr>
        <w:t>4 €/hbt tous domaines hors SATEA</w:t>
      </w:r>
    </w:p>
    <w:p w14:paraId="0A860428" w14:textId="77777777" w:rsidR="003A432C" w:rsidRPr="00AF2D78" w:rsidRDefault="003A432C" w:rsidP="003A432C">
      <w:pPr>
        <w:spacing w:after="0" w:line="240" w:lineRule="auto"/>
        <w:jc w:val="both"/>
        <w:rPr>
          <w:rFonts w:ascii="Arial" w:hAnsi="Arial" w:cs="Arial"/>
        </w:rPr>
      </w:pPr>
    </w:p>
    <w:p w14:paraId="525A3272" w14:textId="01CE03AA" w:rsidR="003A432C" w:rsidRPr="008814D1" w:rsidRDefault="003A432C" w:rsidP="003A432C">
      <w:pPr>
        <w:spacing w:after="0" w:line="240" w:lineRule="auto"/>
        <w:jc w:val="both"/>
        <w:rPr>
          <w:rFonts w:ascii="Arial" w:hAnsi="Arial" w:cs="Arial"/>
        </w:rPr>
      </w:pPr>
      <w:r w:rsidRPr="008814D1">
        <w:rPr>
          <w:rFonts w:ascii="Arial" w:hAnsi="Arial" w:cs="Arial"/>
        </w:rPr>
        <w:t xml:space="preserve">- d’autoriser </w:t>
      </w:r>
      <w:r w:rsidR="00AF59DA" w:rsidRPr="008814D1">
        <w:rPr>
          <w:rFonts w:ascii="Arial" w:hAnsi="Arial" w:cs="Arial"/>
        </w:rPr>
        <w:t>Mme le M</w:t>
      </w:r>
      <w:r w:rsidRPr="008814D1">
        <w:rPr>
          <w:rFonts w:ascii="Arial" w:hAnsi="Arial" w:cs="Arial"/>
        </w:rPr>
        <w:t>aire à solliciter l’agence pour toute commande correspondant soit à l’offre de services de base souscrite, soit en tant que de besoin à des prestations liées à l'offre de services complémentaire, cette dernière offre donnant lieu à une facturation spécifique supplémentaire par l'agence, et à signer les actes et décisions afférents, si le l’offre souscrite le permet.</w:t>
      </w:r>
    </w:p>
    <w:p w14:paraId="53B447A7" w14:textId="77777777" w:rsidR="00FF272B" w:rsidRPr="008814D1" w:rsidRDefault="00FF272B" w:rsidP="00FF272B">
      <w:pPr>
        <w:shd w:val="clear" w:color="auto" w:fill="FFFFFF"/>
        <w:spacing w:after="0" w:line="276" w:lineRule="auto"/>
        <w:jc w:val="both"/>
        <w:rPr>
          <w:rFonts w:ascii="Arial" w:hAnsi="Arial" w:cs="Arial"/>
          <w:b/>
          <w:bCs/>
          <w:sz w:val="24"/>
          <w:szCs w:val="24"/>
          <w:u w:val="single"/>
        </w:rPr>
      </w:pPr>
    </w:p>
    <w:p w14:paraId="41016DAD" w14:textId="77777777" w:rsidR="00B27C92" w:rsidRPr="008814D1" w:rsidRDefault="00B27C92" w:rsidP="00B27C92">
      <w:pPr>
        <w:spacing w:line="240" w:lineRule="auto"/>
        <w:rPr>
          <w:rFonts w:ascii="Arial" w:hAnsi="Arial" w:cs="Arial"/>
          <w:b/>
          <w:bCs/>
          <w:u w:val="single"/>
        </w:rPr>
      </w:pPr>
      <w:r w:rsidRPr="008814D1">
        <w:rPr>
          <w:rFonts w:ascii="Arial" w:hAnsi="Arial" w:cs="Arial"/>
          <w:b/>
          <w:bCs/>
          <w:u w:val="single"/>
        </w:rPr>
        <w:t>Décision :</w:t>
      </w:r>
    </w:p>
    <w:p w14:paraId="00E0C451" w14:textId="05B9A40E" w:rsidR="00237E78" w:rsidRPr="00237E78" w:rsidRDefault="008814D1" w:rsidP="00FF272B">
      <w:pPr>
        <w:shd w:val="clear" w:color="auto" w:fill="FFFFFF"/>
        <w:spacing w:after="0" w:line="276" w:lineRule="auto"/>
        <w:jc w:val="both"/>
        <w:rPr>
          <w:rFonts w:ascii="Arial" w:hAnsi="Arial" w:cs="Arial"/>
        </w:rPr>
      </w:pPr>
      <w:r w:rsidRPr="008814D1">
        <w:rPr>
          <w:rFonts w:ascii="Arial" w:hAnsi="Arial" w:cs="Arial"/>
        </w:rPr>
        <w:t xml:space="preserve">La délibération est </w:t>
      </w:r>
      <w:r w:rsidR="00B27C92" w:rsidRPr="008814D1">
        <w:rPr>
          <w:rFonts w:ascii="Arial" w:hAnsi="Arial" w:cs="Arial"/>
        </w:rPr>
        <w:t>Adopté</w:t>
      </w:r>
      <w:r w:rsidRPr="008814D1">
        <w:rPr>
          <w:rFonts w:ascii="Arial" w:hAnsi="Arial" w:cs="Arial"/>
        </w:rPr>
        <w:t>e</w:t>
      </w:r>
      <w:r w:rsidR="00B27C92" w:rsidRPr="008814D1">
        <w:rPr>
          <w:rFonts w:ascii="Arial" w:hAnsi="Arial" w:cs="Arial"/>
        </w:rPr>
        <w:t xml:space="preserve"> à l’unanimité.</w:t>
      </w:r>
    </w:p>
    <w:p w14:paraId="6027F6C3" w14:textId="77777777" w:rsidR="00FF272B" w:rsidRPr="00C60015" w:rsidRDefault="00FF272B" w:rsidP="00FF272B">
      <w:pPr>
        <w:shd w:val="clear" w:color="auto" w:fill="FFFFFF"/>
        <w:spacing w:after="0" w:line="276" w:lineRule="auto"/>
        <w:jc w:val="both"/>
        <w:rPr>
          <w:rFonts w:ascii="Arial" w:hAnsi="Arial" w:cs="Arial"/>
          <w:b/>
          <w:bCs/>
          <w:sz w:val="24"/>
          <w:szCs w:val="24"/>
          <w:u w:val="single"/>
        </w:rPr>
      </w:pPr>
    </w:p>
    <w:p w14:paraId="2BC0F7DA" w14:textId="77777777" w:rsidR="00FF272B" w:rsidRDefault="00FF272B" w:rsidP="00425486">
      <w:pPr>
        <w:numPr>
          <w:ilvl w:val="0"/>
          <w:numId w:val="18"/>
        </w:numPr>
        <w:shd w:val="clear" w:color="auto" w:fill="FFFFFF"/>
        <w:spacing w:after="0" w:line="276" w:lineRule="auto"/>
        <w:jc w:val="both"/>
        <w:rPr>
          <w:rFonts w:ascii="Arial" w:hAnsi="Arial" w:cs="Arial"/>
          <w:b/>
          <w:bCs/>
          <w:sz w:val="24"/>
          <w:szCs w:val="24"/>
          <w:u w:val="single"/>
        </w:rPr>
      </w:pPr>
      <w:r w:rsidRPr="00C60015">
        <w:rPr>
          <w:rFonts w:ascii="Arial" w:hAnsi="Arial" w:cs="Arial"/>
          <w:b/>
          <w:bCs/>
          <w:sz w:val="24"/>
          <w:szCs w:val="24"/>
          <w:u w:val="single"/>
        </w:rPr>
        <w:t>Délibération pour encaissement de participation financière repas des aînés</w:t>
      </w:r>
    </w:p>
    <w:p w14:paraId="32654037" w14:textId="77777777" w:rsidR="00FF272B" w:rsidRDefault="00FF272B" w:rsidP="00FF272B">
      <w:pPr>
        <w:shd w:val="clear" w:color="auto" w:fill="FFFFFF"/>
        <w:spacing w:after="0" w:line="276" w:lineRule="auto"/>
        <w:jc w:val="both"/>
        <w:rPr>
          <w:rFonts w:ascii="Arial" w:hAnsi="Arial" w:cs="Arial"/>
          <w:b/>
          <w:bCs/>
          <w:sz w:val="24"/>
          <w:szCs w:val="24"/>
          <w:u w:val="single"/>
        </w:rPr>
      </w:pPr>
    </w:p>
    <w:p w14:paraId="74C607E5" w14:textId="77777777" w:rsidR="001F441C" w:rsidRPr="001F441C" w:rsidRDefault="001F441C" w:rsidP="001F441C">
      <w:pPr>
        <w:rPr>
          <w:rFonts w:ascii="Arial" w:hAnsi="Arial" w:cs="Arial"/>
          <w:b/>
          <w:u w:val="single"/>
        </w:rPr>
      </w:pPr>
      <w:r w:rsidRPr="001F441C">
        <w:rPr>
          <w:rFonts w:ascii="Arial" w:hAnsi="Arial" w:cs="Arial"/>
          <w:b/>
          <w:u w:val="single"/>
        </w:rPr>
        <w:t>Exposé :</w:t>
      </w:r>
    </w:p>
    <w:p w14:paraId="6C29D559" w14:textId="4D8F8CDB" w:rsidR="001F441C" w:rsidRPr="001F441C" w:rsidRDefault="001F441C" w:rsidP="001F441C">
      <w:pPr>
        <w:rPr>
          <w:rFonts w:ascii="Arial" w:hAnsi="Arial" w:cs="Arial"/>
        </w:rPr>
      </w:pPr>
      <w:r w:rsidRPr="001F441C">
        <w:rPr>
          <w:rFonts w:ascii="Arial" w:hAnsi="Arial" w:cs="Arial"/>
        </w:rPr>
        <w:t>Madame le Maire rappelle qu</w:t>
      </w:r>
      <w:r>
        <w:rPr>
          <w:rFonts w:ascii="Arial" w:hAnsi="Arial" w:cs="Arial"/>
        </w:rPr>
        <w:t xml:space="preserve">’il est de tradition </w:t>
      </w:r>
      <w:r w:rsidRPr="001F441C">
        <w:rPr>
          <w:rFonts w:ascii="Arial" w:hAnsi="Arial" w:cs="Arial"/>
        </w:rPr>
        <w:t>de demander une participation financière pour le repas des ainés aux personnes qui n’ont pas l’âge requis pour la gratuité. Pour cela, il convient de prendre une délibération pour l’autoriser à mettre en recouvrement cette participation financière.</w:t>
      </w:r>
    </w:p>
    <w:p w14:paraId="14EC2767" w14:textId="3DD757CC" w:rsidR="001F441C" w:rsidRPr="001F441C" w:rsidRDefault="001F441C" w:rsidP="001F441C">
      <w:pPr>
        <w:rPr>
          <w:rFonts w:ascii="Arial" w:hAnsi="Arial" w:cs="Arial"/>
        </w:rPr>
      </w:pPr>
      <w:r w:rsidRPr="001F441C">
        <w:rPr>
          <w:rFonts w:ascii="Arial" w:hAnsi="Arial" w:cs="Arial"/>
        </w:rPr>
        <w:t>Madame le Maire demande au conseil municipal de bien vouloir délibérer pour fixer le tarif de cette participation financière à 3</w:t>
      </w:r>
      <w:r>
        <w:rPr>
          <w:rFonts w:ascii="Arial" w:hAnsi="Arial" w:cs="Arial"/>
        </w:rPr>
        <w:t>8</w:t>
      </w:r>
      <w:r w:rsidRPr="001F441C">
        <w:rPr>
          <w:rFonts w:ascii="Arial" w:hAnsi="Arial" w:cs="Arial"/>
        </w:rPr>
        <w:t>€</w:t>
      </w:r>
      <w:r>
        <w:rPr>
          <w:rFonts w:ascii="Arial" w:hAnsi="Arial" w:cs="Arial"/>
        </w:rPr>
        <w:t xml:space="preserve"> pour l’année 2026.</w:t>
      </w:r>
    </w:p>
    <w:p w14:paraId="42B04846" w14:textId="77777777" w:rsidR="001F441C" w:rsidRPr="001F441C" w:rsidRDefault="001F441C" w:rsidP="001F441C">
      <w:pPr>
        <w:rPr>
          <w:rFonts w:ascii="Arial" w:hAnsi="Arial" w:cs="Arial"/>
          <w:b/>
          <w:u w:val="single"/>
        </w:rPr>
      </w:pPr>
      <w:r w:rsidRPr="001F441C">
        <w:rPr>
          <w:rFonts w:ascii="Arial" w:hAnsi="Arial" w:cs="Arial"/>
          <w:b/>
          <w:u w:val="single"/>
        </w:rPr>
        <w:t>Décision :</w:t>
      </w:r>
    </w:p>
    <w:p w14:paraId="699A41B2" w14:textId="61927E75" w:rsidR="001F441C" w:rsidRPr="00AF6B3C" w:rsidRDefault="001F441C" w:rsidP="001F441C">
      <w:pPr>
        <w:rPr>
          <w:rFonts w:ascii="Arial" w:hAnsi="Arial" w:cs="Arial"/>
          <w:bCs/>
        </w:rPr>
      </w:pPr>
      <w:r w:rsidRPr="00AF6B3C">
        <w:rPr>
          <w:rFonts w:ascii="Arial" w:hAnsi="Arial" w:cs="Arial"/>
          <w:bCs/>
        </w:rPr>
        <w:t>La délibération est adoptée à l’unanimité.</w:t>
      </w:r>
    </w:p>
    <w:p w14:paraId="2577AD2B" w14:textId="77777777" w:rsidR="00FF272B" w:rsidRPr="001F441C" w:rsidRDefault="00FF272B" w:rsidP="00FF272B">
      <w:pPr>
        <w:shd w:val="clear" w:color="auto" w:fill="FFFFFF"/>
        <w:spacing w:after="0" w:line="276" w:lineRule="auto"/>
        <w:jc w:val="both"/>
        <w:rPr>
          <w:rFonts w:ascii="Arial" w:hAnsi="Arial" w:cs="Arial"/>
          <w:b/>
          <w:bCs/>
          <w:u w:val="single"/>
        </w:rPr>
      </w:pPr>
    </w:p>
    <w:p w14:paraId="244C3310" w14:textId="77777777" w:rsidR="00FF272B" w:rsidRPr="00C60015" w:rsidRDefault="00FF272B" w:rsidP="00FF272B">
      <w:pPr>
        <w:shd w:val="clear" w:color="auto" w:fill="FFFFFF"/>
        <w:spacing w:after="0" w:line="276" w:lineRule="auto"/>
        <w:jc w:val="both"/>
        <w:rPr>
          <w:rFonts w:ascii="Arial" w:hAnsi="Arial" w:cs="Arial"/>
          <w:b/>
          <w:bCs/>
          <w:sz w:val="24"/>
          <w:szCs w:val="24"/>
          <w:u w:val="single"/>
        </w:rPr>
      </w:pPr>
    </w:p>
    <w:p w14:paraId="422AD41B" w14:textId="77777777" w:rsidR="00FF272B" w:rsidRDefault="00FF272B" w:rsidP="00425486">
      <w:pPr>
        <w:numPr>
          <w:ilvl w:val="0"/>
          <w:numId w:val="18"/>
        </w:numPr>
        <w:shd w:val="clear" w:color="auto" w:fill="FFFFFF"/>
        <w:spacing w:after="0" w:line="276" w:lineRule="auto"/>
        <w:jc w:val="both"/>
        <w:rPr>
          <w:rFonts w:ascii="Arial" w:hAnsi="Arial" w:cs="Arial"/>
          <w:sz w:val="24"/>
          <w:szCs w:val="24"/>
        </w:rPr>
      </w:pPr>
      <w:r w:rsidRPr="00C60015">
        <w:rPr>
          <w:rFonts w:ascii="Arial" w:hAnsi="Arial" w:cs="Arial"/>
          <w:b/>
          <w:bCs/>
          <w:sz w:val="24"/>
          <w:szCs w:val="24"/>
          <w:u w:val="single"/>
        </w:rPr>
        <w:t>Délibération pour encaissement de participation financière pour le repas du 13 juillet</w:t>
      </w:r>
      <w:r w:rsidRPr="00C60015">
        <w:rPr>
          <w:rFonts w:ascii="Arial" w:hAnsi="Arial" w:cs="Arial"/>
          <w:sz w:val="24"/>
          <w:szCs w:val="24"/>
        </w:rPr>
        <w:t> ;</w:t>
      </w:r>
    </w:p>
    <w:p w14:paraId="0EFCD49B" w14:textId="77777777" w:rsidR="001F441C" w:rsidRPr="001F441C" w:rsidRDefault="001F441C" w:rsidP="001F441C">
      <w:pPr>
        <w:rPr>
          <w:rFonts w:ascii="Arial" w:hAnsi="Arial" w:cs="Arial"/>
          <w:b/>
          <w:u w:val="single"/>
        </w:rPr>
      </w:pPr>
      <w:r w:rsidRPr="001F441C">
        <w:rPr>
          <w:rFonts w:ascii="Arial" w:hAnsi="Arial" w:cs="Arial"/>
          <w:b/>
          <w:u w:val="single"/>
        </w:rPr>
        <w:t>Exposé :</w:t>
      </w:r>
    </w:p>
    <w:p w14:paraId="1475080B" w14:textId="149D6A08" w:rsidR="001F441C" w:rsidRPr="001F441C" w:rsidRDefault="001F441C" w:rsidP="001F441C">
      <w:pPr>
        <w:rPr>
          <w:rFonts w:ascii="Arial" w:hAnsi="Arial" w:cs="Arial"/>
        </w:rPr>
      </w:pPr>
      <w:r w:rsidRPr="001F441C">
        <w:rPr>
          <w:rFonts w:ascii="Arial" w:hAnsi="Arial" w:cs="Arial"/>
        </w:rPr>
        <w:t>Madame le Maire rappelle qu</w:t>
      </w:r>
      <w:r>
        <w:rPr>
          <w:rFonts w:ascii="Arial" w:hAnsi="Arial" w:cs="Arial"/>
        </w:rPr>
        <w:t>’</w:t>
      </w:r>
      <w:r w:rsidRPr="001F441C">
        <w:rPr>
          <w:rFonts w:ascii="Arial" w:hAnsi="Arial" w:cs="Arial"/>
        </w:rPr>
        <w:t>il a été décidé de demander une participation financière pour le repas du 13 juillet. Pour cela, il convient de prendre une délibération pour l’autoriser à mettre en recouvrement cette participation.</w:t>
      </w:r>
    </w:p>
    <w:p w14:paraId="01421A85" w14:textId="332E2EED" w:rsidR="001F441C" w:rsidRDefault="001F441C" w:rsidP="001F441C">
      <w:pPr>
        <w:rPr>
          <w:rFonts w:ascii="Arial" w:hAnsi="Arial" w:cs="Arial"/>
        </w:rPr>
      </w:pPr>
      <w:r w:rsidRPr="001F441C">
        <w:rPr>
          <w:rFonts w:ascii="Arial" w:hAnsi="Arial" w:cs="Arial"/>
        </w:rPr>
        <w:t>Madame le Maire demande au conseil municipal de bien vouloir délibérer pour fixer le tarif de cette participation financière</w:t>
      </w:r>
      <w:r>
        <w:rPr>
          <w:rFonts w:ascii="Arial" w:hAnsi="Arial" w:cs="Arial"/>
        </w:rPr>
        <w:t xml:space="preserve"> pour les vensatois</w:t>
      </w:r>
      <w:r w:rsidRPr="001F441C">
        <w:rPr>
          <w:rFonts w:ascii="Arial" w:hAnsi="Arial" w:cs="Arial"/>
        </w:rPr>
        <w:t xml:space="preserve"> à </w:t>
      </w:r>
      <w:r>
        <w:rPr>
          <w:rFonts w:ascii="Arial" w:hAnsi="Arial" w:cs="Arial"/>
        </w:rPr>
        <w:t xml:space="preserve">8 </w:t>
      </w:r>
      <w:r w:rsidRPr="001F441C">
        <w:rPr>
          <w:rFonts w:ascii="Arial" w:hAnsi="Arial" w:cs="Arial"/>
        </w:rPr>
        <w:t>€</w:t>
      </w:r>
      <w:r>
        <w:rPr>
          <w:rFonts w:ascii="Arial" w:hAnsi="Arial" w:cs="Arial"/>
        </w:rPr>
        <w:t xml:space="preserve"> et pour les participants extérieurs à 20€</w:t>
      </w:r>
      <w:r w:rsidR="00B27C92">
        <w:rPr>
          <w:rFonts w:ascii="Arial" w:hAnsi="Arial" w:cs="Arial"/>
        </w:rPr>
        <w:t>.</w:t>
      </w:r>
    </w:p>
    <w:p w14:paraId="43866753" w14:textId="77777777" w:rsidR="00B27C92" w:rsidRPr="001F441C" w:rsidRDefault="00B27C92" w:rsidP="001F441C">
      <w:pPr>
        <w:rPr>
          <w:rFonts w:ascii="Arial" w:hAnsi="Arial" w:cs="Arial"/>
        </w:rPr>
      </w:pPr>
    </w:p>
    <w:p w14:paraId="6000052E" w14:textId="77777777" w:rsidR="001F441C" w:rsidRPr="001F441C" w:rsidRDefault="001F441C" w:rsidP="001F441C">
      <w:pPr>
        <w:rPr>
          <w:rFonts w:ascii="Arial" w:hAnsi="Arial" w:cs="Arial"/>
          <w:b/>
          <w:u w:val="single"/>
        </w:rPr>
      </w:pPr>
      <w:r w:rsidRPr="001F441C">
        <w:rPr>
          <w:rFonts w:ascii="Arial" w:hAnsi="Arial" w:cs="Arial"/>
          <w:b/>
          <w:u w:val="single"/>
        </w:rPr>
        <w:t>Décision :</w:t>
      </w:r>
    </w:p>
    <w:p w14:paraId="609A169C" w14:textId="77777777" w:rsidR="001F441C" w:rsidRPr="001F441C" w:rsidRDefault="001F441C" w:rsidP="001F441C">
      <w:pPr>
        <w:rPr>
          <w:rFonts w:ascii="Arial" w:hAnsi="Arial" w:cs="Arial"/>
          <w:b/>
        </w:rPr>
      </w:pPr>
      <w:r w:rsidRPr="001F441C">
        <w:rPr>
          <w:rFonts w:ascii="Arial" w:hAnsi="Arial" w:cs="Arial"/>
          <w:b/>
        </w:rPr>
        <w:t>La délibération est adoptée à l’unanimité des membres présents.</w:t>
      </w:r>
    </w:p>
    <w:p w14:paraId="23AA1AF0" w14:textId="77777777" w:rsidR="00FF272B" w:rsidRDefault="00FF272B" w:rsidP="00FF272B">
      <w:pPr>
        <w:shd w:val="clear" w:color="auto" w:fill="FFFFFF"/>
        <w:spacing w:after="0" w:line="276" w:lineRule="auto"/>
        <w:jc w:val="both"/>
        <w:rPr>
          <w:rFonts w:ascii="Arial" w:hAnsi="Arial" w:cs="Arial"/>
          <w:sz w:val="24"/>
          <w:szCs w:val="24"/>
        </w:rPr>
      </w:pPr>
    </w:p>
    <w:p w14:paraId="3556E350" w14:textId="77777777" w:rsidR="00FF272B" w:rsidRPr="00C60015" w:rsidRDefault="00FF272B" w:rsidP="00FF272B">
      <w:pPr>
        <w:shd w:val="clear" w:color="auto" w:fill="FFFFFF"/>
        <w:spacing w:after="0" w:line="276" w:lineRule="auto"/>
        <w:jc w:val="both"/>
        <w:rPr>
          <w:rFonts w:ascii="Arial" w:hAnsi="Arial" w:cs="Arial"/>
          <w:sz w:val="24"/>
          <w:szCs w:val="24"/>
        </w:rPr>
      </w:pPr>
    </w:p>
    <w:p w14:paraId="7DBEF1CA" w14:textId="77777777" w:rsidR="00FF272B" w:rsidRDefault="00FF272B" w:rsidP="00425486">
      <w:pPr>
        <w:numPr>
          <w:ilvl w:val="0"/>
          <w:numId w:val="18"/>
        </w:numPr>
        <w:shd w:val="clear" w:color="auto" w:fill="FFFFFF"/>
        <w:spacing w:after="0" w:line="276" w:lineRule="auto"/>
        <w:jc w:val="both"/>
        <w:rPr>
          <w:rFonts w:ascii="Arial" w:hAnsi="Arial" w:cs="Arial"/>
          <w:b/>
          <w:bCs/>
          <w:sz w:val="24"/>
          <w:szCs w:val="24"/>
          <w:u w:val="single"/>
        </w:rPr>
      </w:pPr>
      <w:r w:rsidRPr="00C60015">
        <w:rPr>
          <w:rFonts w:ascii="Arial" w:hAnsi="Arial" w:cs="Arial"/>
          <w:b/>
          <w:bCs/>
          <w:sz w:val="24"/>
          <w:szCs w:val="24"/>
          <w:u w:val="single"/>
        </w:rPr>
        <w:t>Proposition de motion de soutien à la loi intégrale luttant contre les violences sexistes et sexuelles commises à l’encontre des femmes et des enfants ;</w:t>
      </w:r>
    </w:p>
    <w:p w14:paraId="15221325" w14:textId="3F4DA50A" w:rsidR="006037EF" w:rsidRDefault="006037EF" w:rsidP="006037EF">
      <w:pPr>
        <w:shd w:val="clear" w:color="auto" w:fill="FFFFFF"/>
        <w:spacing w:after="0" w:line="276" w:lineRule="auto"/>
        <w:ind w:left="720"/>
        <w:jc w:val="both"/>
        <w:rPr>
          <w:rFonts w:ascii="Arial" w:hAnsi="Arial" w:cs="Arial"/>
        </w:rPr>
      </w:pPr>
      <w:r w:rsidRPr="00AF2D78">
        <w:rPr>
          <w:rFonts w:ascii="Arial" w:hAnsi="Arial" w:cs="Arial"/>
        </w:rPr>
        <w:t xml:space="preserve">Une proposition de </w:t>
      </w:r>
      <w:r w:rsidR="00794544" w:rsidRPr="00AF2D78">
        <w:rPr>
          <w:rFonts w:ascii="Arial" w:hAnsi="Arial" w:cs="Arial"/>
        </w:rPr>
        <w:t>loi</w:t>
      </w:r>
      <w:r w:rsidRPr="00AF2D78">
        <w:rPr>
          <w:rFonts w:ascii="Arial" w:hAnsi="Arial" w:cs="Arial"/>
        </w:rPr>
        <w:t xml:space="preserve"> </w:t>
      </w:r>
      <w:proofErr w:type="spellStart"/>
      <w:r w:rsidRPr="00AF2D78">
        <w:rPr>
          <w:rFonts w:ascii="Arial" w:hAnsi="Arial" w:cs="Arial"/>
        </w:rPr>
        <w:t>transpart</w:t>
      </w:r>
      <w:r w:rsidR="00794544" w:rsidRPr="00AF2D78">
        <w:rPr>
          <w:rFonts w:ascii="Arial" w:hAnsi="Arial" w:cs="Arial"/>
        </w:rPr>
        <w:t>isane</w:t>
      </w:r>
      <w:proofErr w:type="spellEnd"/>
      <w:r w:rsidR="00794544" w:rsidRPr="00AF2D78">
        <w:rPr>
          <w:rFonts w:ascii="Arial" w:hAnsi="Arial" w:cs="Arial"/>
        </w:rPr>
        <w:t xml:space="preserve"> contre les violences sexistes et sexuelles commise</w:t>
      </w:r>
      <w:r w:rsidR="00AF2D78" w:rsidRPr="00AF2D78">
        <w:rPr>
          <w:rFonts w:ascii="Arial" w:hAnsi="Arial" w:cs="Arial"/>
        </w:rPr>
        <w:t xml:space="preserve"> à l’encontre des enfants et des femmes</w:t>
      </w:r>
      <w:r w:rsidR="00AF2D78">
        <w:rPr>
          <w:rFonts w:ascii="Arial" w:hAnsi="Arial" w:cs="Arial"/>
        </w:rPr>
        <w:t xml:space="preserve">. Cette proposition de loi </w:t>
      </w:r>
      <w:r w:rsidR="003D27C0">
        <w:rPr>
          <w:rFonts w:ascii="Arial" w:hAnsi="Arial" w:cs="Arial"/>
        </w:rPr>
        <w:t xml:space="preserve">déposée le 25 novembre dernier a été </w:t>
      </w:r>
      <w:r w:rsidR="00AF2D78">
        <w:rPr>
          <w:rFonts w:ascii="Arial" w:hAnsi="Arial" w:cs="Arial"/>
        </w:rPr>
        <w:t xml:space="preserve">signée par 165 députés issus de divers groupes politiques est une avancée indispensable qui répond à l’urgence de la situation et nous rappelle notre devoir collectif de protection : </w:t>
      </w:r>
    </w:p>
    <w:p w14:paraId="217B6AC6" w14:textId="1D7500E8" w:rsidR="00AF2D78" w:rsidRPr="00307E4A" w:rsidRDefault="00AF2D78" w:rsidP="006037EF">
      <w:pPr>
        <w:shd w:val="clear" w:color="auto" w:fill="FFFFFF"/>
        <w:spacing w:after="0" w:line="276" w:lineRule="auto"/>
        <w:ind w:left="720"/>
        <w:jc w:val="both"/>
        <w:rPr>
          <w:rFonts w:ascii="Arial" w:hAnsi="Arial" w:cs="Arial"/>
          <w:b/>
          <w:bCs/>
        </w:rPr>
      </w:pPr>
      <w:r w:rsidRPr="00307E4A">
        <w:rPr>
          <w:rFonts w:ascii="Arial" w:hAnsi="Arial" w:cs="Arial"/>
          <w:b/>
          <w:bCs/>
        </w:rPr>
        <w:t>Motion</w:t>
      </w:r>
    </w:p>
    <w:p w14:paraId="6BA5880E"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Chaque année en France, selon la Commission Indépendante sur 1’Inceste et les Violences Sexuelles faites aux Enfants, 160.000 enfants sont victimes de violences sexuelles, soit un enfant toutes les trois minutes.</w:t>
      </w:r>
    </w:p>
    <w:p w14:paraId="48618496"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 xml:space="preserve">La petite </w:t>
      </w:r>
      <w:proofErr w:type="spellStart"/>
      <w:r w:rsidRPr="00307E4A">
        <w:rPr>
          <w:rFonts w:ascii="Arial" w:hAnsi="Arial" w:cs="Arial"/>
        </w:rPr>
        <w:t>Lyhanna</w:t>
      </w:r>
      <w:proofErr w:type="spellEnd"/>
      <w:r w:rsidRPr="00307E4A">
        <w:rPr>
          <w:rFonts w:ascii="Arial" w:hAnsi="Arial" w:cs="Arial"/>
        </w:rPr>
        <w:t xml:space="preserve"> fait partie de ces victimes innocentes. Se mort a profondément choqué les Françaises et les Français à juste titre. Elle révèle des failles importantes et persistantes dans la protection des victimes et le traitement judiciaire des violences sexuelles.</w:t>
      </w:r>
    </w:p>
    <w:p w14:paraId="0329C50A" w14:textId="07D76D12"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Cette situation doit s'arrêter. Le 25 novembre 2025, des députés › venant de différentes familles politiques sur proposition de Céline IHIEBAULT-MARTINEZ</w:t>
      </w:r>
      <w:r>
        <w:rPr>
          <w:rFonts w:ascii="Arial" w:hAnsi="Arial" w:cs="Arial"/>
        </w:rPr>
        <w:t>,</w:t>
      </w:r>
      <w:r w:rsidRPr="00307E4A">
        <w:rPr>
          <w:rFonts w:ascii="Arial" w:hAnsi="Arial" w:cs="Arial"/>
        </w:rPr>
        <w:t xml:space="preserve"> députée</w:t>
      </w:r>
      <w:r w:rsidR="00F75282">
        <w:rPr>
          <w:rFonts w:ascii="Arial" w:hAnsi="Arial" w:cs="Arial"/>
        </w:rPr>
        <w:t xml:space="preserve"> socialiste</w:t>
      </w:r>
      <w:r>
        <w:rPr>
          <w:rFonts w:ascii="Arial" w:hAnsi="Arial" w:cs="Arial"/>
        </w:rPr>
        <w:t xml:space="preserve">, </w:t>
      </w:r>
      <w:r w:rsidRPr="00307E4A">
        <w:rPr>
          <w:rFonts w:ascii="Arial" w:hAnsi="Arial" w:cs="Arial"/>
        </w:rPr>
        <w:t>ont</w:t>
      </w:r>
      <w:r>
        <w:rPr>
          <w:rFonts w:ascii="Arial" w:hAnsi="Arial" w:cs="Arial"/>
        </w:rPr>
        <w:t xml:space="preserve"> </w:t>
      </w:r>
      <w:r w:rsidRPr="00307E4A">
        <w:rPr>
          <w:rFonts w:ascii="Arial" w:hAnsi="Arial" w:cs="Arial"/>
        </w:rPr>
        <w:t>déposé sur le bureau de 1’ Assemblée nationale, une loi intégrale contre les › violences sexuelles avec pour axes principaux :</w:t>
      </w:r>
    </w:p>
    <w:p w14:paraId="7478C4DB"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Le renforcement de la prévention, des mécanismes de détection systématique de signalement et de la protection des victimes ;</w:t>
      </w:r>
    </w:p>
    <w:p w14:paraId="5824F68D"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I’ augmentation significative des moyens de la justice, des forces d'enquête et des services de protection de l'enfance ;</w:t>
      </w:r>
    </w:p>
    <w:p w14:paraId="1D136CD8"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La création de parcours de prise en charge des soins liés aux violences sexistes et sexuelles ;</w:t>
      </w:r>
    </w:p>
    <w:p w14:paraId="0D436A59" w14:textId="505FC0BE"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Le renforcement de la formation obligatoire des professionnels ;</w:t>
      </w:r>
    </w:p>
    <w:p w14:paraId="6E537D92"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 xml:space="preserve">Le renforcement de la lutte contre les contenus </w:t>
      </w:r>
      <w:proofErr w:type="spellStart"/>
      <w:r w:rsidRPr="00307E4A">
        <w:rPr>
          <w:rFonts w:ascii="Arial" w:hAnsi="Arial" w:cs="Arial"/>
        </w:rPr>
        <w:t>pédocriminels</w:t>
      </w:r>
      <w:proofErr w:type="spellEnd"/>
      <w:r w:rsidRPr="00307E4A">
        <w:rPr>
          <w:rFonts w:ascii="Arial" w:hAnsi="Arial" w:cs="Arial"/>
        </w:rPr>
        <w:t xml:space="preserve"> et les plateformes diffusant des contenus favorisant les violences sexuelles.</w:t>
      </w:r>
    </w:p>
    <w:p w14:paraId="14052E72" w14:textId="77777777" w:rsidR="00307E4A" w:rsidRPr="00307E4A" w:rsidRDefault="00307E4A" w:rsidP="00307E4A">
      <w:pPr>
        <w:shd w:val="clear" w:color="auto" w:fill="FFFFFF"/>
        <w:spacing w:after="0" w:line="276" w:lineRule="auto"/>
        <w:ind w:left="720"/>
        <w:jc w:val="both"/>
        <w:rPr>
          <w:rFonts w:ascii="Arial" w:hAnsi="Arial" w:cs="Arial"/>
        </w:rPr>
      </w:pPr>
      <w:r w:rsidRPr="00307E4A">
        <w:rPr>
          <w:rFonts w:ascii="Arial" w:hAnsi="Arial" w:cs="Arial"/>
        </w:rPr>
        <w:t>Cette loi intégrale, voulue par plus de 150 associations doit être discutée au plus vite au Parlement.</w:t>
      </w:r>
    </w:p>
    <w:p w14:paraId="3B852AC8" w14:textId="25D38E2D" w:rsidR="00AF2D78" w:rsidRDefault="00307E4A" w:rsidP="00307E4A">
      <w:pPr>
        <w:shd w:val="clear" w:color="auto" w:fill="FFFFFF"/>
        <w:spacing w:after="0" w:line="276" w:lineRule="auto"/>
        <w:ind w:left="720"/>
        <w:jc w:val="both"/>
        <w:rPr>
          <w:rFonts w:ascii="Arial" w:hAnsi="Arial" w:cs="Arial"/>
        </w:rPr>
      </w:pPr>
      <w:r w:rsidRPr="00307E4A">
        <w:rPr>
          <w:rFonts w:ascii="Arial" w:hAnsi="Arial" w:cs="Arial"/>
        </w:rPr>
        <w:lastRenderedPageBreak/>
        <w:t>Nous, élus de la République, membres du Conseil municipal de Vensat Puy-de-Dôme, demandons l’ouverture au plus vite d’un débat parlementaire sur la loi visant à lutter de manière intégrale contre les violences sexistes et sexuelles commises à l’encontre des femmes et des enfants.</w:t>
      </w:r>
    </w:p>
    <w:p w14:paraId="59BF06B4" w14:textId="5ED6DF5A" w:rsidR="00AF2D78" w:rsidRDefault="00AF2D78" w:rsidP="006037EF">
      <w:pPr>
        <w:shd w:val="clear" w:color="auto" w:fill="FFFFFF"/>
        <w:spacing w:after="0" w:line="276" w:lineRule="auto"/>
        <w:ind w:left="720"/>
        <w:jc w:val="both"/>
        <w:rPr>
          <w:rFonts w:ascii="Arial" w:hAnsi="Arial" w:cs="Arial"/>
        </w:rPr>
      </w:pPr>
    </w:p>
    <w:p w14:paraId="5D34647B" w14:textId="3D35D046" w:rsidR="00AF2D78" w:rsidRPr="00AF2D78" w:rsidRDefault="008814D1" w:rsidP="006037EF">
      <w:pPr>
        <w:shd w:val="clear" w:color="auto" w:fill="FFFFFF"/>
        <w:spacing w:after="0" w:line="276" w:lineRule="auto"/>
        <w:ind w:left="720"/>
        <w:jc w:val="both"/>
        <w:rPr>
          <w:rFonts w:ascii="Arial" w:hAnsi="Arial" w:cs="Arial"/>
        </w:rPr>
      </w:pPr>
      <w:r>
        <w:rPr>
          <w:rFonts w:ascii="Arial" w:hAnsi="Arial" w:cs="Arial"/>
        </w:rPr>
        <w:t xml:space="preserve">Le Conseil </w:t>
      </w:r>
      <w:r w:rsidR="00AF2D78">
        <w:rPr>
          <w:rFonts w:ascii="Arial" w:hAnsi="Arial" w:cs="Arial"/>
        </w:rPr>
        <w:t xml:space="preserve">valide cette motion </w:t>
      </w:r>
      <w:r>
        <w:rPr>
          <w:rFonts w:ascii="Arial" w:hAnsi="Arial" w:cs="Arial"/>
        </w:rPr>
        <w:t xml:space="preserve">afin de la </w:t>
      </w:r>
      <w:r w:rsidR="00AF2D78">
        <w:rPr>
          <w:rFonts w:ascii="Arial" w:hAnsi="Arial" w:cs="Arial"/>
        </w:rPr>
        <w:t xml:space="preserve">transmettre à </w:t>
      </w:r>
      <w:r>
        <w:rPr>
          <w:rFonts w:ascii="Arial" w:hAnsi="Arial" w:cs="Arial"/>
        </w:rPr>
        <w:t xml:space="preserve">Mme </w:t>
      </w:r>
      <w:r w:rsidR="00AF2D78">
        <w:rPr>
          <w:rFonts w:ascii="Arial" w:hAnsi="Arial" w:cs="Arial"/>
        </w:rPr>
        <w:t>Pires</w:t>
      </w:r>
      <w:r>
        <w:rPr>
          <w:rFonts w:ascii="Arial" w:hAnsi="Arial" w:cs="Arial"/>
        </w:rPr>
        <w:t>-Beaune en lui</w:t>
      </w:r>
      <w:r w:rsidR="00AF2D78">
        <w:rPr>
          <w:rFonts w:ascii="Arial" w:hAnsi="Arial" w:cs="Arial"/>
        </w:rPr>
        <w:t xml:space="preserve"> </w:t>
      </w:r>
      <w:r w:rsidR="00DF1A35">
        <w:rPr>
          <w:rFonts w:ascii="Arial" w:hAnsi="Arial" w:cs="Arial"/>
        </w:rPr>
        <w:t>demandant</w:t>
      </w:r>
      <w:r w:rsidR="00AF2D78">
        <w:rPr>
          <w:rFonts w:ascii="Arial" w:hAnsi="Arial" w:cs="Arial"/>
        </w:rPr>
        <w:t xml:space="preserve"> un débat parlementaire sur ce sujet majeur.</w:t>
      </w:r>
    </w:p>
    <w:p w14:paraId="599D6FEC" w14:textId="2183CE98" w:rsidR="00FF272B" w:rsidRDefault="00736F5A" w:rsidP="00425486">
      <w:pPr>
        <w:keepNext/>
        <w:keepLines/>
        <w:numPr>
          <w:ilvl w:val="0"/>
          <w:numId w:val="18"/>
        </w:numPr>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Pr>
          <w:rFonts w:ascii="Arial" w:eastAsia="Arial" w:hAnsi="Arial" w:cs="Arial"/>
          <w:b/>
          <w:kern w:val="0"/>
          <w:sz w:val="26"/>
          <w:szCs w:val="26"/>
          <w:u w:val="single"/>
          <w:lang w:val="fr" w:eastAsia="fr-FR"/>
          <w14:ligatures w14:val="none"/>
        </w:rPr>
        <w:t>D</w:t>
      </w:r>
      <w:r w:rsidR="00FF272B" w:rsidRPr="00FF272B">
        <w:rPr>
          <w:rFonts w:ascii="Arial" w:eastAsia="Arial" w:hAnsi="Arial" w:cs="Arial"/>
          <w:b/>
          <w:kern w:val="0"/>
          <w:sz w:val="26"/>
          <w:szCs w:val="26"/>
          <w:u w:val="single"/>
          <w:lang w:val="fr" w:eastAsia="fr-FR"/>
          <w14:ligatures w14:val="none"/>
        </w:rPr>
        <w:t>élibération pour accroissement temporaire d’activité</w:t>
      </w:r>
    </w:p>
    <w:p w14:paraId="332C9402" w14:textId="77777777" w:rsidR="00F8254B" w:rsidRPr="008814D1" w:rsidRDefault="00F8254B" w:rsidP="00FA78A8">
      <w:pPr>
        <w:pStyle w:val="Paragraphedeliste"/>
        <w:rPr>
          <w:rFonts w:ascii="Arial" w:hAnsi="Arial" w:cs="Arial"/>
        </w:rPr>
      </w:pPr>
      <w:r w:rsidRPr="008814D1">
        <w:rPr>
          <w:rFonts w:ascii="Arial" w:hAnsi="Arial" w:cs="Arial"/>
          <w:b/>
          <w:bCs/>
          <w:u w:val="single"/>
        </w:rPr>
        <w:t>Exposé :</w:t>
      </w:r>
    </w:p>
    <w:p w14:paraId="5036D97B" w14:textId="5A4C9ABD" w:rsidR="00F8254B" w:rsidRPr="008814D1" w:rsidRDefault="00F8254B" w:rsidP="00FA78A8">
      <w:pPr>
        <w:ind w:left="360"/>
        <w:rPr>
          <w:rFonts w:ascii="Arial" w:hAnsi="Arial" w:cs="Arial"/>
        </w:rPr>
      </w:pPr>
      <w:r w:rsidRPr="008814D1">
        <w:rPr>
          <w:rFonts w:ascii="Arial" w:hAnsi="Arial" w:cs="Arial"/>
        </w:rPr>
        <w:t xml:space="preserve">Madame le Maire expose aux membres du conseil municipal qu’en raison d’un accroissement temporaire d’activité sur cette </w:t>
      </w:r>
      <w:r w:rsidR="00F443B2" w:rsidRPr="008814D1">
        <w:rPr>
          <w:rFonts w:ascii="Arial" w:hAnsi="Arial" w:cs="Arial"/>
        </w:rPr>
        <w:t xml:space="preserve">période estivale </w:t>
      </w:r>
      <w:r w:rsidRPr="008814D1">
        <w:rPr>
          <w:rFonts w:ascii="Arial" w:hAnsi="Arial" w:cs="Arial"/>
        </w:rPr>
        <w:t>il conviendrait de créer un emploi</w:t>
      </w:r>
      <w:r w:rsidR="00C275A1" w:rsidRPr="008814D1">
        <w:rPr>
          <w:rFonts w:ascii="Arial" w:hAnsi="Arial" w:cs="Arial"/>
        </w:rPr>
        <w:t xml:space="preserve"> d’adjoint</w:t>
      </w:r>
      <w:r w:rsidRPr="008814D1">
        <w:rPr>
          <w:rFonts w:ascii="Arial" w:hAnsi="Arial" w:cs="Arial"/>
        </w:rPr>
        <w:t xml:space="preserve"> </w:t>
      </w:r>
      <w:r w:rsidR="00F86B73" w:rsidRPr="008814D1">
        <w:rPr>
          <w:rFonts w:ascii="Arial" w:hAnsi="Arial" w:cs="Arial"/>
        </w:rPr>
        <w:t xml:space="preserve">technique </w:t>
      </w:r>
      <w:r w:rsidR="00C275A1" w:rsidRPr="008814D1">
        <w:rPr>
          <w:rFonts w:ascii="Arial" w:hAnsi="Arial" w:cs="Arial"/>
        </w:rPr>
        <w:t xml:space="preserve">contractuel, correspondant à la catégorie C, </w:t>
      </w:r>
      <w:r w:rsidRPr="008814D1">
        <w:rPr>
          <w:rFonts w:ascii="Arial" w:hAnsi="Arial" w:cs="Arial"/>
        </w:rPr>
        <w:t xml:space="preserve">non permanent à temps </w:t>
      </w:r>
      <w:r w:rsidR="00C275A1" w:rsidRPr="008814D1">
        <w:rPr>
          <w:rFonts w:ascii="Arial" w:hAnsi="Arial" w:cs="Arial"/>
        </w:rPr>
        <w:t xml:space="preserve">non complet pour une durée hebdomadaire </w:t>
      </w:r>
      <w:r w:rsidR="00F443B2" w:rsidRPr="008814D1">
        <w:rPr>
          <w:rFonts w:ascii="Arial" w:hAnsi="Arial" w:cs="Arial"/>
        </w:rPr>
        <w:t>de 14h</w:t>
      </w:r>
      <w:r w:rsidRPr="008814D1">
        <w:rPr>
          <w:rFonts w:ascii="Arial" w:hAnsi="Arial" w:cs="Arial"/>
        </w:rPr>
        <w:t>.</w:t>
      </w:r>
      <w:r w:rsidR="00C275A1" w:rsidRPr="008814D1">
        <w:rPr>
          <w:rFonts w:ascii="Arial" w:hAnsi="Arial" w:cs="Arial"/>
        </w:rPr>
        <w:t xml:space="preserve"> Cet agent aura pour missions de seconder l’agent titulaire dans des taches d’entretien d’espaces verts et de bâtiments publics.</w:t>
      </w:r>
    </w:p>
    <w:p w14:paraId="63422BD5" w14:textId="77777777" w:rsidR="00F8254B" w:rsidRPr="008814D1" w:rsidRDefault="00F8254B" w:rsidP="00FA78A8">
      <w:pPr>
        <w:pStyle w:val="Paragraphedeliste"/>
        <w:rPr>
          <w:rFonts w:ascii="Arial" w:hAnsi="Arial" w:cs="Arial"/>
        </w:rPr>
      </w:pPr>
      <w:r w:rsidRPr="008814D1">
        <w:rPr>
          <w:rFonts w:ascii="Arial" w:hAnsi="Arial" w:cs="Arial"/>
        </w:rPr>
        <w:t>Madame le Maire propose d’inscrire au Tableau des Emplois annexé au budget. </w:t>
      </w:r>
    </w:p>
    <w:tbl>
      <w:tblPr>
        <w:tblW w:w="0" w:type="auto"/>
        <w:tblCellMar>
          <w:top w:w="15" w:type="dxa"/>
          <w:left w:w="15" w:type="dxa"/>
          <w:bottom w:w="15" w:type="dxa"/>
          <w:right w:w="15" w:type="dxa"/>
        </w:tblCellMar>
        <w:tblLook w:val="04A0" w:firstRow="1" w:lastRow="0" w:firstColumn="1" w:lastColumn="0" w:noHBand="0" w:noVBand="1"/>
      </w:tblPr>
      <w:tblGrid>
        <w:gridCol w:w="2142"/>
        <w:gridCol w:w="1478"/>
        <w:gridCol w:w="1447"/>
        <w:gridCol w:w="1719"/>
        <w:gridCol w:w="2554"/>
      </w:tblGrid>
      <w:tr w:rsidR="00FA78A8" w:rsidRPr="003F74CA" w14:paraId="0A69FCC9" w14:textId="77777777" w:rsidTr="00B36736">
        <w:trPr>
          <w:trHeight w:val="64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9876A6" w14:textId="77777777" w:rsidR="00F8254B" w:rsidRPr="008814D1" w:rsidRDefault="00F8254B" w:rsidP="00B36736">
            <w:pPr>
              <w:rPr>
                <w:rFonts w:ascii="Arial" w:hAnsi="Arial" w:cs="Arial"/>
              </w:rPr>
            </w:pPr>
            <w:r w:rsidRPr="008814D1">
              <w:rPr>
                <w:rFonts w:ascii="Arial" w:hAnsi="Arial" w:cs="Arial"/>
                <w:b/>
                <w:bCs/>
              </w:rPr>
              <w:t>Période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0CAA35" w14:textId="77777777" w:rsidR="00F8254B" w:rsidRPr="008814D1" w:rsidRDefault="00F8254B" w:rsidP="00B36736">
            <w:pPr>
              <w:rPr>
                <w:rFonts w:ascii="Arial" w:hAnsi="Arial" w:cs="Arial"/>
              </w:rPr>
            </w:pPr>
            <w:r w:rsidRPr="008814D1">
              <w:rPr>
                <w:rFonts w:ascii="Arial" w:hAnsi="Arial" w:cs="Arial"/>
                <w:b/>
                <w:bCs/>
              </w:rPr>
              <w:t>Nombre d’emploi</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EA55F3" w14:textId="77777777" w:rsidR="00F8254B" w:rsidRPr="008814D1" w:rsidRDefault="00F8254B" w:rsidP="00B36736">
            <w:pPr>
              <w:rPr>
                <w:rFonts w:ascii="Arial" w:hAnsi="Arial" w:cs="Arial"/>
              </w:rPr>
            </w:pPr>
            <w:r w:rsidRPr="008814D1">
              <w:rPr>
                <w:rFonts w:ascii="Arial" w:hAnsi="Arial" w:cs="Arial"/>
                <w:b/>
                <w:bCs/>
              </w:rPr>
              <w:t>Grade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F00294" w14:textId="77777777" w:rsidR="00F8254B" w:rsidRPr="008814D1" w:rsidRDefault="00F8254B" w:rsidP="00B36736">
            <w:pPr>
              <w:rPr>
                <w:rFonts w:ascii="Arial" w:hAnsi="Arial" w:cs="Arial"/>
              </w:rPr>
            </w:pPr>
            <w:r w:rsidRPr="008814D1">
              <w:rPr>
                <w:rFonts w:ascii="Arial" w:hAnsi="Arial" w:cs="Arial"/>
                <w:b/>
                <w:bCs/>
              </w:rPr>
              <w:t>Nature des fonctions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9FAAD7" w14:textId="77777777" w:rsidR="00F8254B" w:rsidRPr="008814D1" w:rsidRDefault="00F8254B" w:rsidP="00B36736">
            <w:pPr>
              <w:rPr>
                <w:rFonts w:ascii="Arial" w:hAnsi="Arial" w:cs="Arial"/>
              </w:rPr>
            </w:pPr>
            <w:r w:rsidRPr="008814D1">
              <w:rPr>
                <w:rFonts w:ascii="Arial" w:hAnsi="Arial" w:cs="Arial"/>
                <w:b/>
                <w:bCs/>
              </w:rPr>
              <w:t>Temps de travail Hebdomadaire</w:t>
            </w:r>
          </w:p>
        </w:tc>
      </w:tr>
      <w:tr w:rsidR="00FA78A8" w:rsidRPr="003F74CA" w14:paraId="28446F22" w14:textId="77777777" w:rsidTr="00B36736">
        <w:trPr>
          <w:trHeight w:val="64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F13561B" w14:textId="4B5246C9" w:rsidR="00F8254B" w:rsidRPr="008814D1" w:rsidRDefault="00F8254B" w:rsidP="00B36736">
            <w:pPr>
              <w:rPr>
                <w:rFonts w:ascii="Arial" w:hAnsi="Arial" w:cs="Arial"/>
              </w:rPr>
            </w:pPr>
            <w:r w:rsidRPr="008814D1">
              <w:rPr>
                <w:rFonts w:ascii="Arial" w:hAnsi="Arial" w:cs="Arial"/>
              </w:rPr>
              <w:t xml:space="preserve">Du </w:t>
            </w:r>
            <w:r w:rsidR="00FA78A8" w:rsidRPr="008814D1">
              <w:rPr>
                <w:rFonts w:ascii="Arial" w:hAnsi="Arial" w:cs="Arial"/>
              </w:rPr>
              <w:t>09</w:t>
            </w:r>
            <w:r w:rsidRPr="008814D1">
              <w:rPr>
                <w:rFonts w:ascii="Arial" w:hAnsi="Arial" w:cs="Arial"/>
              </w:rPr>
              <w:t>/07</w:t>
            </w:r>
            <w:r w:rsidR="00FA78A8" w:rsidRPr="008814D1">
              <w:rPr>
                <w:rFonts w:ascii="Arial" w:hAnsi="Arial" w:cs="Arial"/>
              </w:rPr>
              <w:t>/2026</w:t>
            </w:r>
            <w:r w:rsidRPr="008814D1">
              <w:rPr>
                <w:rFonts w:ascii="Arial" w:hAnsi="Arial" w:cs="Arial"/>
              </w:rPr>
              <w:t xml:space="preserve"> au </w:t>
            </w:r>
            <w:r w:rsidR="00FA78A8" w:rsidRPr="008814D1">
              <w:rPr>
                <w:rFonts w:ascii="Arial" w:hAnsi="Arial" w:cs="Arial"/>
              </w:rPr>
              <w:t>31</w:t>
            </w:r>
            <w:r w:rsidRPr="008814D1">
              <w:rPr>
                <w:rFonts w:ascii="Arial" w:hAnsi="Arial" w:cs="Arial"/>
              </w:rPr>
              <w:t>/07</w:t>
            </w:r>
            <w:r w:rsidR="00FA78A8" w:rsidRPr="008814D1">
              <w:rPr>
                <w:rFonts w:ascii="Arial" w:hAnsi="Arial" w:cs="Arial"/>
              </w:rPr>
              <w:t xml:space="preserve"> 2026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DB0E4B" w14:textId="77777777" w:rsidR="00F8254B" w:rsidRPr="008814D1" w:rsidRDefault="00F8254B" w:rsidP="00B36736">
            <w:pPr>
              <w:rPr>
                <w:rFonts w:ascii="Arial" w:hAnsi="Arial" w:cs="Arial"/>
              </w:rPr>
            </w:pPr>
            <w:r w:rsidRPr="008814D1">
              <w:rPr>
                <w:rFonts w:ascii="Arial" w:hAnsi="Arial" w:cs="Arial"/>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C02DD6" w14:textId="77777777" w:rsidR="00F8254B" w:rsidRPr="008814D1" w:rsidRDefault="00F8254B" w:rsidP="00B36736">
            <w:pPr>
              <w:rPr>
                <w:rFonts w:ascii="Arial" w:hAnsi="Arial" w:cs="Arial"/>
              </w:rPr>
            </w:pPr>
            <w:r w:rsidRPr="008814D1">
              <w:rPr>
                <w:rFonts w:ascii="Arial" w:hAnsi="Arial" w:cs="Arial"/>
              </w:rPr>
              <w:t>Adjoint technique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AB355E" w14:textId="77777777" w:rsidR="00F8254B" w:rsidRPr="003F74CA" w:rsidRDefault="00F8254B" w:rsidP="00B36736"/>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2B540D" w14:textId="3A2DECBA" w:rsidR="00F8254B" w:rsidRPr="008814D1" w:rsidRDefault="00FA78A8" w:rsidP="00B36736">
            <w:pPr>
              <w:rPr>
                <w:rFonts w:ascii="Arial" w:hAnsi="Arial" w:cs="Arial"/>
              </w:rPr>
            </w:pPr>
            <w:r w:rsidRPr="008814D1">
              <w:rPr>
                <w:rFonts w:ascii="Arial" w:hAnsi="Arial" w:cs="Arial"/>
              </w:rPr>
              <w:t>14h</w:t>
            </w:r>
          </w:p>
        </w:tc>
      </w:tr>
    </w:tbl>
    <w:p w14:paraId="64684138" w14:textId="002821A0" w:rsidR="00F8254B" w:rsidRPr="008814D1" w:rsidRDefault="00F8254B" w:rsidP="00FA78A8">
      <w:pPr>
        <w:ind w:left="360"/>
        <w:rPr>
          <w:rFonts w:ascii="Arial" w:hAnsi="Arial" w:cs="Arial"/>
        </w:rPr>
      </w:pPr>
      <w:r w:rsidRPr="008814D1">
        <w:rPr>
          <w:rFonts w:ascii="Arial" w:hAnsi="Arial" w:cs="Arial"/>
        </w:rPr>
        <w:t>La rémunération de l’agent contractuel sera calculée sur la base de l’indice brut en référence au premier échelon du grade</w:t>
      </w:r>
      <w:r w:rsidR="00F443B2" w:rsidRPr="008814D1">
        <w:rPr>
          <w:rFonts w:ascii="Arial" w:hAnsi="Arial" w:cs="Arial"/>
        </w:rPr>
        <w:t xml:space="preserve"> et les charges sont inscrites au budget au chapitre 12</w:t>
      </w:r>
      <w:r w:rsidRPr="008814D1">
        <w:rPr>
          <w:rFonts w:ascii="Arial" w:hAnsi="Arial" w:cs="Arial"/>
        </w:rPr>
        <w:t>.</w:t>
      </w:r>
    </w:p>
    <w:p w14:paraId="0E9AE155" w14:textId="77777777" w:rsidR="00F8254B" w:rsidRPr="008814D1" w:rsidRDefault="00F8254B" w:rsidP="00FA78A8">
      <w:pPr>
        <w:ind w:left="360"/>
        <w:rPr>
          <w:rFonts w:ascii="Arial" w:hAnsi="Arial" w:cs="Arial"/>
        </w:rPr>
      </w:pPr>
      <w:r w:rsidRPr="008814D1">
        <w:rPr>
          <w:rFonts w:ascii="Arial" w:hAnsi="Arial" w:cs="Arial"/>
          <w:b/>
          <w:bCs/>
          <w:u w:val="single"/>
        </w:rPr>
        <w:t>Décision :</w:t>
      </w:r>
    </w:p>
    <w:p w14:paraId="63B2AC47" w14:textId="0DF76368" w:rsidR="00B27C92" w:rsidRPr="00AF6B3C" w:rsidRDefault="00B27C92" w:rsidP="00B27C92">
      <w:pPr>
        <w:rPr>
          <w:rFonts w:ascii="Arial" w:hAnsi="Arial" w:cs="Arial"/>
          <w:bCs/>
        </w:rPr>
      </w:pPr>
      <w:r w:rsidRPr="00AF6B3C">
        <w:rPr>
          <w:rFonts w:ascii="Arial" w:hAnsi="Arial" w:cs="Arial"/>
          <w:bCs/>
        </w:rPr>
        <w:t>La délibération est adoptée à l’unanimit</w:t>
      </w:r>
      <w:r w:rsidR="00AF6B3C" w:rsidRPr="00AF6B3C">
        <w:rPr>
          <w:rFonts w:ascii="Arial" w:hAnsi="Arial" w:cs="Arial"/>
          <w:bCs/>
        </w:rPr>
        <w:t>é</w:t>
      </w:r>
      <w:r w:rsidRPr="00AF6B3C">
        <w:rPr>
          <w:rFonts w:ascii="Arial" w:hAnsi="Arial" w:cs="Arial"/>
          <w:bCs/>
        </w:rPr>
        <w:t>.</w:t>
      </w:r>
    </w:p>
    <w:p w14:paraId="4E9C43B7" w14:textId="77777777" w:rsidR="00BC3858" w:rsidRPr="00B27C92" w:rsidRDefault="00BC3858" w:rsidP="00B27C92">
      <w:pPr>
        <w:rPr>
          <w:rFonts w:ascii="Arial" w:hAnsi="Arial" w:cs="Arial"/>
          <w:b/>
        </w:rPr>
      </w:pPr>
    </w:p>
    <w:p w14:paraId="404CA8F0" w14:textId="1596AFEC" w:rsidR="00E66C04" w:rsidRPr="00BC3858" w:rsidRDefault="00BB7C5A" w:rsidP="00BC3858">
      <w:pPr>
        <w:pStyle w:val="Paragraphedeliste"/>
        <w:keepNext/>
        <w:keepLines/>
        <w:numPr>
          <w:ilvl w:val="0"/>
          <w:numId w:val="18"/>
        </w:numPr>
        <w:shd w:val="clear" w:color="auto" w:fill="FFFFFF"/>
        <w:spacing w:before="400" w:after="200" w:line="240" w:lineRule="auto"/>
        <w:outlineLvl w:val="0"/>
        <w:rPr>
          <w:rFonts w:ascii="Arial" w:eastAsia="Arial" w:hAnsi="Arial" w:cs="Arial"/>
          <w:b/>
          <w:kern w:val="0"/>
          <w:sz w:val="26"/>
          <w:szCs w:val="26"/>
          <w:u w:val="single"/>
          <w:lang w:val="fr" w:eastAsia="fr-FR"/>
          <w14:ligatures w14:val="none"/>
        </w:rPr>
      </w:pPr>
      <w:r w:rsidRPr="00BC3858">
        <w:rPr>
          <w:rFonts w:ascii="Arial" w:eastAsia="Arial" w:hAnsi="Arial" w:cs="Arial"/>
          <w:b/>
          <w:kern w:val="0"/>
          <w:sz w:val="24"/>
          <w:szCs w:val="24"/>
          <w:u w:val="single"/>
          <w:lang w:val="fr" w:eastAsia="fr-FR"/>
          <w14:ligatures w14:val="none"/>
        </w:rPr>
        <w:t>Rapport des commissions communales</w:t>
      </w:r>
    </w:p>
    <w:p w14:paraId="1C706DD1" w14:textId="20B95906" w:rsidR="00A6466E" w:rsidRPr="00A6466E" w:rsidRDefault="00BB7C5A" w:rsidP="00A6466E">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A6466E">
        <w:rPr>
          <w:rFonts w:ascii="Arial" w:eastAsia="Arial" w:hAnsi="Arial" w:cs="Arial"/>
          <w:b/>
          <w:kern w:val="0"/>
          <w:lang w:val="fr" w:eastAsia="fr-FR"/>
          <w14:ligatures w14:val="none"/>
        </w:rPr>
        <w:t>Urbanisme / Voirie : M. LAURENT Patrick</w:t>
      </w:r>
    </w:p>
    <w:p w14:paraId="63DD2B22" w14:textId="35975C85" w:rsidR="00A6466E" w:rsidRPr="00A6466E" w:rsidRDefault="00A6466E" w:rsidP="00A6466E">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Evacuateur d’eau réalisés Chemin des Pruniers et rue de Mouli Roux</w:t>
      </w:r>
    </w:p>
    <w:p w14:paraId="4ABF3095" w14:textId="2BE5F0B8" w:rsidR="00A6466E" w:rsidRPr="00A6466E" w:rsidRDefault="00A6466E" w:rsidP="00A6466E">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Réfection de la chaussée, chemin des Pruniers</w:t>
      </w:r>
    </w:p>
    <w:p w14:paraId="03162C19" w14:textId="76DB16CF" w:rsidR="00CA40DF" w:rsidRPr="00A6466E" w:rsidRDefault="00CA40DF" w:rsidP="00B27C92">
      <w:pPr>
        <w:shd w:val="clear" w:color="auto" w:fill="FFFFFF"/>
        <w:spacing w:after="0" w:line="276" w:lineRule="auto"/>
        <w:jc w:val="both"/>
        <w:rPr>
          <w:rFonts w:ascii="Arial" w:eastAsia="Arial" w:hAnsi="Arial" w:cs="Arial"/>
          <w:bCs/>
          <w:kern w:val="0"/>
          <w:lang w:val="fr" w:eastAsia="fr-FR"/>
          <w14:ligatures w14:val="none"/>
        </w:rPr>
      </w:pPr>
    </w:p>
    <w:p w14:paraId="46DF02B0" w14:textId="77777777" w:rsidR="00BB7C5A" w:rsidRPr="00A6466E" w:rsidRDefault="00BB7C5A" w:rsidP="00CC0B3F">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A6466E">
        <w:rPr>
          <w:rFonts w:ascii="Arial" w:eastAsia="Arial" w:hAnsi="Arial" w:cs="Arial"/>
          <w:b/>
          <w:kern w:val="0"/>
          <w:lang w:val="fr" w:eastAsia="fr-FR"/>
          <w14:ligatures w14:val="none"/>
        </w:rPr>
        <w:t>Travaux : PRADIER Philippe</w:t>
      </w:r>
    </w:p>
    <w:p w14:paraId="780ADEF2" w14:textId="77777777" w:rsidR="00B27C92" w:rsidRPr="00A6466E" w:rsidRDefault="00B27C92" w:rsidP="00B27C92">
      <w:pPr>
        <w:pStyle w:val="Paragraphedeliste"/>
        <w:rPr>
          <w:rFonts w:ascii="Arial" w:eastAsia="Arial" w:hAnsi="Arial" w:cs="Arial"/>
          <w:b/>
          <w:kern w:val="0"/>
          <w:lang w:val="fr" w:eastAsia="fr-FR"/>
          <w14:ligatures w14:val="none"/>
        </w:rPr>
      </w:pPr>
    </w:p>
    <w:p w14:paraId="0A39EF1E" w14:textId="77777777" w:rsidR="00AF6B3C"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Pas de retard dans les travaux.</w:t>
      </w:r>
    </w:p>
    <w:p w14:paraId="62733025" w14:textId="6B970CCA" w:rsidR="00B27C92" w:rsidRPr="00A6466E"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 xml:space="preserve">En cours : plomberie et pose de plaques de placo. </w:t>
      </w:r>
    </w:p>
    <w:p w14:paraId="1C83A7D3" w14:textId="5C7A8746" w:rsidR="00B27C92" w:rsidRPr="00A6466E"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 xml:space="preserve">Travaux ciblés sur l’ancienne école jusqu’à la fin de l’année. </w:t>
      </w:r>
    </w:p>
    <w:p w14:paraId="36C4C6EF" w14:textId="52A119F9" w:rsidR="00B27C92" w:rsidRPr="00A6466E"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 xml:space="preserve">Après travaux en électricité à réaliser sur l’ancien bar. </w:t>
      </w:r>
    </w:p>
    <w:p w14:paraId="657398CC" w14:textId="4AB075D7" w:rsidR="00B27C92" w:rsidRPr="00A6466E"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Devis pour la climatisatio</w:t>
      </w:r>
      <w:r w:rsidR="00AF6B3C">
        <w:rPr>
          <w:rFonts w:ascii="Arial" w:eastAsia="Arial" w:hAnsi="Arial" w:cs="Arial"/>
          <w:bCs/>
          <w:kern w:val="0"/>
          <w:lang w:val="fr" w:eastAsia="fr-FR"/>
          <w14:ligatures w14:val="none"/>
        </w:rPr>
        <w:t xml:space="preserve">n de l’école </w:t>
      </w:r>
      <w:r w:rsidRPr="00A6466E">
        <w:rPr>
          <w:rFonts w:ascii="Arial" w:eastAsia="Arial" w:hAnsi="Arial" w:cs="Arial"/>
          <w:bCs/>
          <w:kern w:val="0"/>
          <w:lang w:val="fr" w:eastAsia="fr-FR"/>
          <w14:ligatures w14:val="none"/>
        </w:rPr>
        <w:t xml:space="preserve">à l’automne. </w:t>
      </w:r>
    </w:p>
    <w:p w14:paraId="2AFEC567" w14:textId="77777777" w:rsidR="00BC3858" w:rsidRDefault="00BC3858" w:rsidP="00B27C92">
      <w:pPr>
        <w:shd w:val="clear" w:color="auto" w:fill="FFFFFF"/>
        <w:spacing w:after="0" w:line="276" w:lineRule="auto"/>
        <w:jc w:val="both"/>
        <w:rPr>
          <w:rFonts w:ascii="Arial" w:eastAsia="Arial" w:hAnsi="Arial" w:cs="Arial"/>
          <w:bCs/>
          <w:kern w:val="0"/>
          <w:sz w:val="20"/>
          <w:szCs w:val="20"/>
          <w:lang w:val="fr" w:eastAsia="fr-FR"/>
          <w14:ligatures w14:val="none"/>
        </w:rPr>
      </w:pPr>
    </w:p>
    <w:p w14:paraId="7C25A237" w14:textId="402C0218" w:rsidR="00BC3858" w:rsidRPr="008814D1" w:rsidRDefault="00BC3858" w:rsidP="00B27C92">
      <w:pPr>
        <w:shd w:val="clear" w:color="auto" w:fill="FFFFFF"/>
        <w:spacing w:after="0" w:line="276" w:lineRule="auto"/>
        <w:jc w:val="both"/>
        <w:rPr>
          <w:rFonts w:ascii="Arial" w:eastAsia="Arial" w:hAnsi="Arial" w:cs="Arial"/>
          <w:bCs/>
          <w:kern w:val="0"/>
          <w:lang w:val="fr" w:eastAsia="fr-FR"/>
          <w14:ligatures w14:val="none"/>
        </w:rPr>
      </w:pPr>
      <w:r w:rsidRPr="008814D1">
        <w:rPr>
          <w:rFonts w:ascii="Arial" w:eastAsia="Arial" w:hAnsi="Arial" w:cs="Arial"/>
          <w:bCs/>
          <w:kern w:val="0"/>
          <w:lang w:val="fr" w:eastAsia="fr-FR"/>
          <w14:ligatures w14:val="none"/>
        </w:rPr>
        <w:t>Le contrôle de sécurité du matériel roulant est en cours de traitement</w:t>
      </w:r>
      <w:r w:rsidR="00AF6B3C">
        <w:rPr>
          <w:rFonts w:ascii="Arial" w:eastAsia="Arial" w:hAnsi="Arial" w:cs="Arial"/>
          <w:bCs/>
          <w:kern w:val="0"/>
          <w:lang w:val="fr" w:eastAsia="fr-FR"/>
          <w14:ligatures w14:val="none"/>
        </w:rPr>
        <w:t>.</w:t>
      </w:r>
    </w:p>
    <w:p w14:paraId="61E17813" w14:textId="77777777" w:rsidR="00651C27" w:rsidRPr="00651C27" w:rsidRDefault="00651C27" w:rsidP="00651C27">
      <w:pPr>
        <w:shd w:val="clear" w:color="auto" w:fill="FFFFFF"/>
        <w:spacing w:after="0" w:line="276" w:lineRule="auto"/>
        <w:jc w:val="both"/>
        <w:rPr>
          <w:rFonts w:ascii="Arial" w:eastAsia="Arial" w:hAnsi="Arial" w:cs="Arial"/>
          <w:bCs/>
          <w:kern w:val="0"/>
          <w:sz w:val="20"/>
          <w:szCs w:val="20"/>
          <w:lang w:val="fr" w:eastAsia="fr-FR"/>
          <w14:ligatures w14:val="none"/>
        </w:rPr>
      </w:pPr>
    </w:p>
    <w:p w14:paraId="6C277C30" w14:textId="061E042D" w:rsidR="00B75A58" w:rsidRPr="008814D1" w:rsidRDefault="00B75A58" w:rsidP="00CC0B3F">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8814D1">
        <w:rPr>
          <w:rFonts w:ascii="Arial" w:eastAsia="Arial" w:hAnsi="Arial" w:cs="Arial"/>
          <w:b/>
          <w:kern w:val="0"/>
          <w:lang w:val="fr" w:eastAsia="fr-FR"/>
          <w14:ligatures w14:val="none"/>
        </w:rPr>
        <w:lastRenderedPageBreak/>
        <w:t>Enfance Jeunesse :  Ornella CHARTIER</w:t>
      </w:r>
    </w:p>
    <w:p w14:paraId="7FB5EB6C" w14:textId="77777777" w:rsidR="00B27C92" w:rsidRPr="008814D1" w:rsidRDefault="00B27C92" w:rsidP="00B27C92">
      <w:pPr>
        <w:shd w:val="clear" w:color="auto" w:fill="FFFFFF"/>
        <w:spacing w:after="0" w:line="276" w:lineRule="auto"/>
        <w:jc w:val="both"/>
        <w:rPr>
          <w:rFonts w:ascii="Arial" w:eastAsia="Arial" w:hAnsi="Arial" w:cs="Arial"/>
          <w:b/>
          <w:kern w:val="0"/>
          <w:lang w:val="fr" w:eastAsia="fr-FR"/>
          <w14:ligatures w14:val="none"/>
        </w:rPr>
      </w:pPr>
    </w:p>
    <w:p w14:paraId="52D3BD35" w14:textId="47796B0C" w:rsidR="00B27C92" w:rsidRPr="008814D1" w:rsidRDefault="00B27C92" w:rsidP="00B27C92">
      <w:pPr>
        <w:shd w:val="clear" w:color="auto" w:fill="FFFFFF"/>
        <w:spacing w:after="0" w:line="276" w:lineRule="auto"/>
        <w:jc w:val="both"/>
        <w:rPr>
          <w:rFonts w:ascii="Arial" w:eastAsia="Arial" w:hAnsi="Arial" w:cs="Arial"/>
          <w:bCs/>
          <w:kern w:val="0"/>
          <w:lang w:val="fr" w:eastAsia="fr-FR"/>
          <w14:ligatures w14:val="none"/>
        </w:rPr>
      </w:pPr>
      <w:r w:rsidRPr="008814D1">
        <w:rPr>
          <w:rFonts w:ascii="Arial" w:eastAsia="Arial" w:hAnsi="Arial" w:cs="Arial"/>
          <w:bCs/>
          <w:kern w:val="0"/>
          <w:lang w:val="fr" w:eastAsia="fr-FR"/>
          <w14:ligatures w14:val="none"/>
        </w:rPr>
        <w:t xml:space="preserve">Effectif : 75 élèves </w:t>
      </w:r>
    </w:p>
    <w:p w14:paraId="2544348B" w14:textId="44A070EB" w:rsidR="00B27C92" w:rsidRPr="00B27C92" w:rsidRDefault="00B27C92" w:rsidP="00B27C92">
      <w:pPr>
        <w:shd w:val="clear" w:color="auto" w:fill="FFFFFF"/>
        <w:spacing w:after="0" w:line="276" w:lineRule="auto"/>
        <w:jc w:val="both"/>
        <w:rPr>
          <w:rFonts w:ascii="Arial" w:eastAsia="Arial" w:hAnsi="Arial" w:cs="Arial"/>
          <w:bCs/>
          <w:kern w:val="0"/>
          <w:sz w:val="20"/>
          <w:szCs w:val="20"/>
          <w:lang w:val="fr" w:eastAsia="fr-FR"/>
          <w14:ligatures w14:val="none"/>
        </w:rPr>
      </w:pPr>
      <w:r w:rsidRPr="008814D1">
        <w:rPr>
          <w:rFonts w:ascii="Arial" w:eastAsia="Arial" w:hAnsi="Arial" w:cs="Arial"/>
          <w:bCs/>
          <w:kern w:val="0"/>
          <w:lang w:val="fr" w:eastAsia="fr-FR"/>
          <w14:ligatures w14:val="none"/>
        </w:rPr>
        <w:t>Récupération des tables prêtées à St-Genès-du-Retz l’an dernier</w:t>
      </w:r>
      <w:r w:rsidRPr="00B27C92">
        <w:rPr>
          <w:rFonts w:ascii="Arial" w:eastAsia="Arial" w:hAnsi="Arial" w:cs="Arial"/>
          <w:bCs/>
          <w:kern w:val="0"/>
          <w:sz w:val="20"/>
          <w:szCs w:val="20"/>
          <w:lang w:val="fr" w:eastAsia="fr-FR"/>
          <w14:ligatures w14:val="none"/>
        </w:rPr>
        <w:t>.</w:t>
      </w:r>
    </w:p>
    <w:p w14:paraId="453A3053" w14:textId="77777777" w:rsidR="00B75A58" w:rsidRDefault="00B75A58" w:rsidP="00B75A58">
      <w:pPr>
        <w:shd w:val="clear" w:color="auto" w:fill="FFFFFF"/>
        <w:spacing w:after="0" w:line="276" w:lineRule="auto"/>
        <w:jc w:val="both"/>
        <w:rPr>
          <w:rFonts w:ascii="Arial" w:eastAsia="Arial" w:hAnsi="Arial" w:cs="Arial"/>
          <w:b/>
          <w:kern w:val="0"/>
          <w:sz w:val="20"/>
          <w:szCs w:val="20"/>
          <w:lang w:val="fr" w:eastAsia="fr-FR"/>
          <w14:ligatures w14:val="none"/>
        </w:rPr>
      </w:pPr>
    </w:p>
    <w:p w14:paraId="12B507FE" w14:textId="3016E8D6" w:rsidR="00BB7C5A" w:rsidRPr="008814D1" w:rsidRDefault="00BB7C5A" w:rsidP="00BB7C5A">
      <w:pPr>
        <w:numPr>
          <w:ilvl w:val="1"/>
          <w:numId w:val="9"/>
        </w:numPr>
        <w:shd w:val="clear" w:color="auto" w:fill="FFFFFF"/>
        <w:spacing w:after="0" w:line="276" w:lineRule="auto"/>
        <w:jc w:val="both"/>
        <w:rPr>
          <w:rFonts w:ascii="Arial" w:eastAsia="Arial" w:hAnsi="Arial" w:cs="Arial"/>
          <w:b/>
          <w:kern w:val="0"/>
          <w:lang w:val="fr" w:eastAsia="fr-FR"/>
          <w14:ligatures w14:val="none"/>
        </w:rPr>
      </w:pPr>
      <w:r w:rsidRPr="008814D1">
        <w:rPr>
          <w:rFonts w:ascii="Arial" w:eastAsia="Arial" w:hAnsi="Arial" w:cs="Arial"/>
          <w:b/>
          <w:kern w:val="0"/>
          <w:lang w:val="fr" w:eastAsia="fr-FR"/>
          <w14:ligatures w14:val="none"/>
        </w:rPr>
        <w:t>Communication / vie associati</w:t>
      </w:r>
      <w:r w:rsidR="00651C27" w:rsidRPr="008814D1">
        <w:rPr>
          <w:rFonts w:ascii="Arial" w:eastAsia="Arial" w:hAnsi="Arial" w:cs="Arial"/>
          <w:b/>
          <w:kern w:val="0"/>
          <w:lang w:val="fr" w:eastAsia="fr-FR"/>
          <w14:ligatures w14:val="none"/>
        </w:rPr>
        <w:t>ve</w:t>
      </w:r>
      <w:r w:rsidR="00DA75DD" w:rsidRPr="008814D1">
        <w:rPr>
          <w:rFonts w:ascii="Arial" w:eastAsia="Arial" w:hAnsi="Arial" w:cs="Arial"/>
          <w:b/>
          <w:kern w:val="0"/>
          <w:lang w:val="fr" w:eastAsia="fr-FR"/>
          <w14:ligatures w14:val="none"/>
        </w:rPr>
        <w:t> :</w:t>
      </w:r>
      <w:r w:rsidR="00651C27" w:rsidRPr="008814D1">
        <w:rPr>
          <w:rFonts w:ascii="Arial" w:eastAsia="Arial" w:hAnsi="Arial" w:cs="Arial"/>
          <w:b/>
          <w:kern w:val="0"/>
          <w:lang w:val="fr" w:eastAsia="fr-FR"/>
          <w14:ligatures w14:val="none"/>
        </w:rPr>
        <w:t xml:space="preserve"> </w:t>
      </w:r>
      <w:r w:rsidR="00F86B73" w:rsidRPr="008814D1">
        <w:rPr>
          <w:rFonts w:ascii="Arial" w:eastAsia="Arial" w:hAnsi="Arial" w:cs="Arial"/>
          <w:b/>
          <w:kern w:val="0"/>
          <w:lang w:val="fr" w:eastAsia="fr-FR"/>
          <w14:ligatures w14:val="none"/>
        </w:rPr>
        <w:t xml:space="preserve"> Yoann Prout et Justine Lavadoux</w:t>
      </w:r>
    </w:p>
    <w:p w14:paraId="4540FF2E" w14:textId="77777777" w:rsidR="00651C27" w:rsidRPr="008814D1" w:rsidRDefault="00651C27" w:rsidP="00651C27">
      <w:pPr>
        <w:shd w:val="clear" w:color="auto" w:fill="FFFFFF"/>
        <w:spacing w:after="0" w:line="276" w:lineRule="auto"/>
        <w:ind w:left="1080"/>
        <w:jc w:val="both"/>
        <w:rPr>
          <w:rFonts w:ascii="Arial" w:eastAsia="Arial" w:hAnsi="Arial" w:cs="Arial"/>
          <w:b/>
          <w:kern w:val="0"/>
          <w:lang w:val="fr" w:eastAsia="fr-FR"/>
          <w14:ligatures w14:val="none"/>
        </w:rPr>
      </w:pPr>
    </w:p>
    <w:p w14:paraId="047BC0F8" w14:textId="207204D7" w:rsidR="00B27C92" w:rsidRPr="008814D1" w:rsidRDefault="00CC0B3F" w:rsidP="00D374D4">
      <w:pPr>
        <w:pStyle w:val="Paragraphedeliste"/>
        <w:numPr>
          <w:ilvl w:val="0"/>
          <w:numId w:val="14"/>
        </w:numPr>
        <w:spacing w:after="0" w:line="276" w:lineRule="auto"/>
        <w:jc w:val="both"/>
        <w:rPr>
          <w:rFonts w:ascii="Arial" w:eastAsia="Arial" w:hAnsi="Arial" w:cs="Arial"/>
          <w:bCs/>
          <w:kern w:val="0"/>
          <w:lang w:eastAsia="fr-FR"/>
          <w14:ligatures w14:val="none"/>
        </w:rPr>
      </w:pPr>
      <w:r w:rsidRPr="008814D1">
        <w:rPr>
          <w:rFonts w:ascii="Arial" w:eastAsia="Arial" w:hAnsi="Arial" w:cs="Arial"/>
          <w:b/>
          <w:kern w:val="0"/>
          <w:lang w:val="fr" w:eastAsia="fr-FR"/>
          <w14:ligatures w14:val="none"/>
        </w:rPr>
        <w:t xml:space="preserve">13 juillet : </w:t>
      </w:r>
      <w:r w:rsidRPr="008814D1">
        <w:rPr>
          <w:rFonts w:ascii="Arial" w:eastAsia="Arial" w:hAnsi="Arial" w:cs="Arial"/>
          <w:bCs/>
          <w:kern w:val="0"/>
          <w:lang w:val="fr" w:eastAsia="fr-FR"/>
          <w14:ligatures w14:val="none"/>
        </w:rPr>
        <w:t xml:space="preserve">repas froid et feu d’artifice </w:t>
      </w:r>
      <w:r w:rsidR="00B27C92" w:rsidRPr="008814D1">
        <w:rPr>
          <w:rFonts w:ascii="Arial" w:eastAsia="Arial" w:hAnsi="Arial" w:cs="Arial"/>
          <w:bCs/>
          <w:kern w:val="0"/>
          <w:lang w:val="fr" w:eastAsia="fr-FR"/>
          <w14:ligatures w14:val="none"/>
        </w:rPr>
        <w:t xml:space="preserve">annulé - </w:t>
      </w:r>
      <w:r w:rsidR="00DA75DD" w:rsidRPr="008814D1">
        <w:rPr>
          <w:rFonts w:ascii="Arial" w:eastAsia="Arial" w:hAnsi="Arial" w:cs="Arial"/>
          <w:bCs/>
          <w:kern w:val="0"/>
          <w:lang w:val="fr" w:eastAsia="fr-FR"/>
          <w14:ligatures w14:val="none"/>
        </w:rPr>
        <w:t>message préfecture</w:t>
      </w:r>
      <w:r w:rsidR="00D374D4" w:rsidRPr="008814D1">
        <w:rPr>
          <w:rFonts w:ascii="Arial" w:eastAsia="Arial" w:hAnsi="Arial" w:cs="Arial"/>
          <w:bCs/>
          <w:kern w:val="0"/>
          <w:lang w:val="fr" w:eastAsia="fr-FR"/>
          <w14:ligatures w14:val="none"/>
        </w:rPr>
        <w:t> :</w:t>
      </w:r>
    </w:p>
    <w:p w14:paraId="6EE31184" w14:textId="77777777" w:rsidR="00B27C92" w:rsidRPr="00B27C92" w:rsidRDefault="00B27C92" w:rsidP="00B27C92">
      <w:pPr>
        <w:spacing w:after="0" w:line="276" w:lineRule="auto"/>
        <w:ind w:left="568"/>
        <w:jc w:val="both"/>
        <w:rPr>
          <w:rFonts w:ascii="Arial" w:eastAsia="Arial" w:hAnsi="Arial" w:cs="Arial"/>
          <w:bCs/>
          <w:kern w:val="0"/>
          <w:lang w:eastAsia="fr-FR"/>
          <w14:ligatures w14:val="none"/>
        </w:rPr>
      </w:pPr>
    </w:p>
    <w:p w14:paraId="3BA24926" w14:textId="01BD4FDE" w:rsidR="00D374D4" w:rsidRPr="00D374D4" w:rsidRDefault="00B27C92" w:rsidP="00B27C92">
      <w:pPr>
        <w:pStyle w:val="Paragraphedeliste"/>
        <w:spacing w:after="0" w:line="276" w:lineRule="auto"/>
        <w:ind w:left="928"/>
        <w:jc w:val="both"/>
        <w:rPr>
          <w:rFonts w:ascii="Arial" w:eastAsia="Arial" w:hAnsi="Arial" w:cs="Arial"/>
          <w:bCs/>
          <w:kern w:val="0"/>
          <w:lang w:eastAsia="fr-FR"/>
          <w14:ligatures w14:val="none"/>
        </w:rPr>
      </w:pPr>
      <w:r>
        <w:rPr>
          <w:rFonts w:ascii="Arial" w:eastAsia="Times New Roman" w:hAnsi="Arial" w:cs="Arial"/>
          <w:i/>
          <w:iCs/>
          <w:color w:val="5D4F44"/>
          <w:kern w:val="0"/>
          <w:lang w:eastAsia="fr-FR"/>
          <w14:ligatures w14:val="none"/>
        </w:rPr>
        <w:t>L</w:t>
      </w:r>
      <w:r w:rsidR="00D374D4" w:rsidRPr="00D374D4">
        <w:rPr>
          <w:rFonts w:ascii="Arial" w:eastAsia="Arial" w:hAnsi="Arial" w:cs="Arial"/>
          <w:bCs/>
          <w:i/>
          <w:iCs/>
          <w:kern w:val="0"/>
          <w:lang w:eastAsia="fr-FR"/>
          <w14:ligatures w14:val="none"/>
        </w:rPr>
        <w:t>a Préfecture du Puy-de-Dôme vous informe que, selon l'évolution des conditions météorologiques à venir, une interdiction des feux d'artifice est susceptible d'être décidée pour le week-end à venir. La décision interviendra en fin de semaine et vous en serez informés dans les plus brefs délais.</w:t>
      </w:r>
    </w:p>
    <w:p w14:paraId="48AF5450" w14:textId="399ED765" w:rsidR="00D374D4" w:rsidRDefault="00D374D4" w:rsidP="00D374D4">
      <w:pPr>
        <w:pStyle w:val="Paragraphedeliste"/>
        <w:spacing w:line="276" w:lineRule="auto"/>
        <w:ind w:left="928"/>
        <w:jc w:val="both"/>
        <w:rPr>
          <w:rFonts w:ascii="Arial" w:eastAsia="Arial" w:hAnsi="Arial" w:cs="Arial"/>
          <w:bCs/>
          <w:i/>
          <w:iCs/>
          <w:kern w:val="0"/>
          <w:lang w:eastAsia="fr-FR"/>
          <w14:ligatures w14:val="none"/>
        </w:rPr>
      </w:pPr>
      <w:r w:rsidRPr="00D374D4">
        <w:rPr>
          <w:rFonts w:ascii="Arial" w:eastAsia="Arial" w:hAnsi="Arial" w:cs="Arial"/>
          <w:bCs/>
          <w:i/>
          <w:iCs/>
          <w:kern w:val="0"/>
          <w:lang w:eastAsia="fr-FR"/>
          <w14:ligatures w14:val="none"/>
        </w:rPr>
        <w:t>Dans l'attente, la Préfecture vous invite à la plus grande prudence</w:t>
      </w:r>
      <w:r w:rsidRPr="00D374D4">
        <w:rPr>
          <w:rFonts w:ascii="Arial" w:eastAsia="Arial" w:hAnsi="Arial" w:cs="Arial"/>
          <w:bCs/>
          <w:kern w:val="0"/>
          <w:lang w:eastAsia="fr-FR"/>
          <w14:ligatures w14:val="none"/>
        </w:rPr>
        <w:t> </w:t>
      </w:r>
      <w:r w:rsidRPr="00D374D4">
        <w:rPr>
          <w:rFonts w:ascii="Arial" w:eastAsia="Arial" w:hAnsi="Arial" w:cs="Arial"/>
          <w:bCs/>
          <w:i/>
          <w:iCs/>
          <w:kern w:val="0"/>
          <w:lang w:eastAsia="fr-FR"/>
          <w14:ligatures w14:val="none"/>
        </w:rPr>
        <w:t>au regard de l'activité soutenue des services de secours dans cette nouvelle période de fortes chaleurs qui s'annonce et à anticiper et envisager des reports ou annulations.</w:t>
      </w:r>
    </w:p>
    <w:p w14:paraId="69B06A2A" w14:textId="77777777" w:rsidR="00B27C92" w:rsidRDefault="00B27C92" w:rsidP="00D374D4">
      <w:pPr>
        <w:pStyle w:val="Paragraphedeliste"/>
        <w:spacing w:line="276" w:lineRule="auto"/>
        <w:ind w:left="928"/>
        <w:jc w:val="both"/>
        <w:rPr>
          <w:rFonts w:ascii="Arial" w:eastAsia="Arial" w:hAnsi="Arial" w:cs="Arial"/>
          <w:bCs/>
          <w:i/>
          <w:iCs/>
          <w:kern w:val="0"/>
          <w:lang w:eastAsia="fr-FR"/>
          <w14:ligatures w14:val="none"/>
        </w:rPr>
      </w:pPr>
    </w:p>
    <w:p w14:paraId="493F983F" w14:textId="5EB49E15" w:rsidR="00B27C92" w:rsidRDefault="00B27C92" w:rsidP="00D374D4">
      <w:pPr>
        <w:pStyle w:val="Paragraphedeliste"/>
        <w:spacing w:line="276" w:lineRule="auto"/>
        <w:ind w:left="928"/>
        <w:jc w:val="both"/>
        <w:rPr>
          <w:rFonts w:ascii="Arial" w:eastAsia="Arial" w:hAnsi="Arial" w:cs="Arial"/>
          <w:bCs/>
          <w:kern w:val="0"/>
          <w:lang w:eastAsia="fr-FR"/>
          <w14:ligatures w14:val="none"/>
        </w:rPr>
      </w:pPr>
      <w:r w:rsidRPr="00B27C92">
        <w:rPr>
          <w:rFonts w:ascii="Arial" w:eastAsia="Arial" w:hAnsi="Arial" w:cs="Arial"/>
          <w:bCs/>
          <w:kern w:val="0"/>
          <w:lang w:eastAsia="fr-FR"/>
          <w14:ligatures w14:val="none"/>
        </w:rPr>
        <w:sym w:font="Wingdings" w:char="F0E8"/>
      </w:r>
      <w:r w:rsidRPr="00B27C92">
        <w:rPr>
          <w:rFonts w:ascii="Arial" w:eastAsia="Arial" w:hAnsi="Arial" w:cs="Arial"/>
          <w:bCs/>
          <w:kern w:val="0"/>
          <w:lang w:eastAsia="fr-FR"/>
          <w14:ligatures w14:val="none"/>
        </w:rPr>
        <w:t xml:space="preserve"> </w:t>
      </w:r>
      <w:r w:rsidR="00A6466E">
        <w:rPr>
          <w:rFonts w:ascii="Arial" w:eastAsia="Arial" w:hAnsi="Arial" w:cs="Arial"/>
          <w:bCs/>
          <w:kern w:val="0"/>
          <w:lang w:eastAsia="fr-FR"/>
          <w14:ligatures w14:val="none"/>
        </w:rPr>
        <w:t>Soirée</w:t>
      </w:r>
      <w:r>
        <w:rPr>
          <w:rFonts w:ascii="Arial" w:eastAsia="Arial" w:hAnsi="Arial" w:cs="Arial"/>
          <w:bCs/>
          <w:kern w:val="0"/>
          <w:lang w:eastAsia="fr-FR"/>
          <w14:ligatures w14:val="none"/>
        </w:rPr>
        <w:t xml:space="preserve"> dansante à la salle des fêtes. </w:t>
      </w:r>
    </w:p>
    <w:p w14:paraId="161683E9" w14:textId="77777777" w:rsidR="00B27C92" w:rsidRDefault="00B27C92" w:rsidP="00D374D4">
      <w:pPr>
        <w:pStyle w:val="Paragraphedeliste"/>
        <w:spacing w:line="276" w:lineRule="auto"/>
        <w:ind w:left="928"/>
        <w:jc w:val="both"/>
        <w:rPr>
          <w:rFonts w:ascii="Arial" w:eastAsia="Arial" w:hAnsi="Arial" w:cs="Arial"/>
          <w:bCs/>
          <w:kern w:val="0"/>
          <w:lang w:eastAsia="fr-FR"/>
          <w14:ligatures w14:val="none"/>
        </w:rPr>
      </w:pPr>
    </w:p>
    <w:p w14:paraId="44578857" w14:textId="68B401F1" w:rsidR="00B27C92" w:rsidRPr="00B27C92" w:rsidRDefault="00B27C92" w:rsidP="00D374D4">
      <w:pPr>
        <w:pStyle w:val="Paragraphedeliste"/>
        <w:spacing w:line="276" w:lineRule="auto"/>
        <w:ind w:left="928"/>
        <w:jc w:val="both"/>
        <w:rPr>
          <w:rFonts w:ascii="Arial" w:eastAsia="Arial" w:hAnsi="Arial" w:cs="Arial"/>
          <w:bCs/>
          <w:kern w:val="0"/>
          <w:lang w:eastAsia="fr-FR"/>
          <w14:ligatures w14:val="none"/>
        </w:rPr>
      </w:pPr>
      <w:r w:rsidRPr="00B27C92">
        <w:rPr>
          <w:rFonts w:ascii="Arial" w:eastAsia="Arial" w:hAnsi="Arial" w:cs="Arial"/>
          <w:bCs/>
          <w:kern w:val="0"/>
          <w:lang w:eastAsia="fr-FR"/>
          <w14:ligatures w14:val="none"/>
        </w:rPr>
        <w:sym w:font="Wingdings" w:char="F0E8"/>
      </w:r>
      <w:r>
        <w:rPr>
          <w:rFonts w:ascii="Arial" w:eastAsia="Arial" w:hAnsi="Arial" w:cs="Arial"/>
          <w:bCs/>
          <w:kern w:val="0"/>
          <w:lang w:eastAsia="fr-FR"/>
          <w14:ligatures w14:val="none"/>
        </w:rPr>
        <w:t xml:space="preserve"> </w:t>
      </w:r>
      <w:r w:rsidR="00A6466E">
        <w:rPr>
          <w:rFonts w:ascii="Arial" w:eastAsia="Arial" w:hAnsi="Arial" w:cs="Arial"/>
          <w:bCs/>
          <w:kern w:val="0"/>
          <w:lang w:eastAsia="fr-FR"/>
          <w14:ligatures w14:val="none"/>
        </w:rPr>
        <w:t>Proposition</w:t>
      </w:r>
      <w:r>
        <w:rPr>
          <w:rFonts w:ascii="Arial" w:eastAsia="Arial" w:hAnsi="Arial" w:cs="Arial"/>
          <w:bCs/>
          <w:kern w:val="0"/>
          <w:lang w:eastAsia="fr-FR"/>
          <w14:ligatures w14:val="none"/>
        </w:rPr>
        <w:t xml:space="preserve"> de Food Truck en septembre – ciblé un jour. </w:t>
      </w:r>
    </w:p>
    <w:p w14:paraId="24EDDAA3" w14:textId="09426E50" w:rsidR="00CA40DF" w:rsidRPr="00D374D4" w:rsidRDefault="00CA40DF" w:rsidP="00D374D4">
      <w:pPr>
        <w:shd w:val="clear" w:color="auto" w:fill="FFFFFF"/>
        <w:spacing w:after="0" w:line="276" w:lineRule="auto"/>
        <w:ind w:left="568"/>
        <w:jc w:val="both"/>
        <w:rPr>
          <w:rFonts w:ascii="Arial" w:eastAsia="Arial" w:hAnsi="Arial" w:cs="Arial"/>
          <w:bCs/>
          <w:kern w:val="0"/>
          <w:sz w:val="20"/>
          <w:szCs w:val="20"/>
          <w:lang w:val="fr" w:eastAsia="fr-FR"/>
          <w14:ligatures w14:val="none"/>
        </w:rPr>
      </w:pPr>
    </w:p>
    <w:p w14:paraId="612106AA" w14:textId="59511891" w:rsidR="00F86B73" w:rsidRPr="00A6466E" w:rsidRDefault="00F86B73" w:rsidP="00651C27">
      <w:pPr>
        <w:pStyle w:val="Paragraphedeliste"/>
        <w:numPr>
          <w:ilvl w:val="0"/>
          <w:numId w:val="14"/>
        </w:numPr>
        <w:shd w:val="clear" w:color="auto" w:fill="FFFFFF"/>
        <w:spacing w:after="0" w:line="276" w:lineRule="auto"/>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Marché de Noel</w:t>
      </w:r>
      <w:r w:rsidR="007F0215" w:rsidRPr="00A6466E">
        <w:rPr>
          <w:rFonts w:ascii="Arial" w:eastAsia="Arial" w:hAnsi="Arial" w:cs="Arial"/>
          <w:bCs/>
          <w:kern w:val="0"/>
          <w:lang w:val="fr" w:eastAsia="fr-FR"/>
          <w14:ligatures w14:val="none"/>
        </w:rPr>
        <w:t> : 29 novembre</w:t>
      </w:r>
      <w:r w:rsidR="00D374D4" w:rsidRPr="00A6466E">
        <w:rPr>
          <w:rFonts w:ascii="Arial" w:eastAsia="Arial" w:hAnsi="Arial" w:cs="Arial"/>
          <w:bCs/>
          <w:kern w:val="0"/>
          <w:lang w:val="fr" w:eastAsia="fr-FR"/>
          <w14:ligatures w14:val="none"/>
        </w:rPr>
        <w:t> :</w:t>
      </w:r>
    </w:p>
    <w:p w14:paraId="03A6F794" w14:textId="0D7DE460" w:rsidR="00D374D4" w:rsidRPr="00A6466E" w:rsidRDefault="00D374D4" w:rsidP="00D374D4">
      <w:pPr>
        <w:pStyle w:val="Paragraphedeliste"/>
        <w:shd w:val="clear" w:color="auto" w:fill="FFFFFF"/>
        <w:spacing w:after="0" w:line="276" w:lineRule="auto"/>
        <w:ind w:left="928"/>
        <w:jc w:val="both"/>
        <w:rPr>
          <w:rFonts w:ascii="Arial" w:eastAsia="Arial" w:hAnsi="Arial" w:cs="Arial"/>
          <w:bCs/>
          <w:kern w:val="0"/>
          <w:lang w:val="fr" w:eastAsia="fr-FR"/>
          <w14:ligatures w14:val="none"/>
        </w:rPr>
      </w:pPr>
      <w:r w:rsidRPr="00A6466E">
        <w:rPr>
          <w:rFonts w:ascii="Arial" w:eastAsia="Arial" w:hAnsi="Arial" w:cs="Arial"/>
          <w:bCs/>
          <w:kern w:val="0"/>
          <w:lang w:val="fr" w:eastAsia="fr-FR"/>
          <w14:ligatures w14:val="none"/>
        </w:rPr>
        <w:t xml:space="preserve">Grilles commandées à la </w:t>
      </w:r>
      <w:r w:rsidR="00C275A1" w:rsidRPr="00A6466E">
        <w:rPr>
          <w:rFonts w:ascii="Arial" w:eastAsia="Arial" w:hAnsi="Arial" w:cs="Arial"/>
          <w:bCs/>
          <w:kern w:val="0"/>
          <w:lang w:val="fr" w:eastAsia="fr-FR"/>
          <w14:ligatures w14:val="none"/>
        </w:rPr>
        <w:t>CCPL</w:t>
      </w:r>
    </w:p>
    <w:p w14:paraId="0ACBE500" w14:textId="77777777" w:rsidR="00651C27" w:rsidRPr="00651C27" w:rsidRDefault="00651C27" w:rsidP="00651C27">
      <w:pPr>
        <w:shd w:val="clear" w:color="auto" w:fill="FFFFFF"/>
        <w:spacing w:after="0" w:line="276" w:lineRule="auto"/>
        <w:jc w:val="both"/>
        <w:rPr>
          <w:rFonts w:ascii="Arial" w:eastAsia="Arial" w:hAnsi="Arial" w:cs="Arial"/>
          <w:bCs/>
          <w:kern w:val="0"/>
          <w:sz w:val="20"/>
          <w:szCs w:val="20"/>
          <w:lang w:val="fr" w:eastAsia="fr-FR"/>
          <w14:ligatures w14:val="none"/>
        </w:rPr>
      </w:pPr>
    </w:p>
    <w:p w14:paraId="3CB69833" w14:textId="673FA4A4" w:rsidR="00CA40DF" w:rsidRPr="008049D0" w:rsidRDefault="00BB7C5A" w:rsidP="00425486">
      <w:pPr>
        <w:keepNext/>
        <w:keepLines/>
        <w:numPr>
          <w:ilvl w:val="0"/>
          <w:numId w:val="18"/>
        </w:numPr>
        <w:shd w:val="clear" w:color="auto" w:fill="FFFFFF"/>
        <w:spacing w:before="400" w:after="0" w:line="240" w:lineRule="auto"/>
        <w:jc w:val="both"/>
        <w:outlineLvl w:val="0"/>
        <w:rPr>
          <w:rFonts w:ascii="Arial" w:eastAsia="Arial" w:hAnsi="Arial" w:cs="Arial"/>
          <w:b/>
          <w:kern w:val="0"/>
          <w:sz w:val="26"/>
          <w:szCs w:val="26"/>
          <w:u w:val="single"/>
          <w:lang w:val="fr" w:eastAsia="fr-FR"/>
          <w14:ligatures w14:val="none"/>
        </w:rPr>
      </w:pPr>
      <w:bookmarkStart w:id="4" w:name="_9qyyzogm4o5q" w:colFirst="0" w:colLast="0"/>
      <w:bookmarkEnd w:id="4"/>
      <w:r w:rsidRPr="00BB7C5A">
        <w:rPr>
          <w:rFonts w:ascii="Arial" w:eastAsia="Arial" w:hAnsi="Arial" w:cs="Arial"/>
          <w:b/>
          <w:kern w:val="0"/>
          <w:sz w:val="24"/>
          <w:szCs w:val="24"/>
          <w:u w:val="single"/>
          <w:lang w:val="fr" w:eastAsia="fr-FR"/>
          <w14:ligatures w14:val="none"/>
        </w:rPr>
        <w:t>Infos et questions diverses</w:t>
      </w:r>
      <w:bookmarkStart w:id="5" w:name="_3j09oikhzqv" w:colFirst="0" w:colLast="0"/>
      <w:bookmarkEnd w:id="5"/>
    </w:p>
    <w:p w14:paraId="3D418DAA" w14:textId="1E1C7337" w:rsidR="008049D0" w:rsidRPr="008049D0" w:rsidRDefault="008049D0" w:rsidP="008049D0">
      <w:pPr>
        <w:keepNext/>
        <w:keepLines/>
        <w:shd w:val="clear" w:color="auto" w:fill="FFFFFF"/>
        <w:spacing w:before="400" w:after="0" w:line="240" w:lineRule="auto"/>
        <w:ind w:left="720"/>
        <w:jc w:val="both"/>
        <w:outlineLvl w:val="0"/>
        <w:rPr>
          <w:rFonts w:ascii="Arial" w:eastAsia="Arial" w:hAnsi="Arial" w:cs="Arial"/>
          <w:bCs/>
          <w:kern w:val="0"/>
          <w:lang w:val="fr" w:eastAsia="fr-FR"/>
          <w14:ligatures w14:val="none"/>
        </w:rPr>
      </w:pPr>
      <w:r w:rsidRPr="008049D0">
        <w:rPr>
          <w:rFonts w:ascii="Arial" w:eastAsia="Arial" w:hAnsi="Arial" w:cs="Arial"/>
          <w:bCs/>
          <w:kern w:val="0"/>
          <w:lang w:val="fr" w:eastAsia="fr-FR"/>
          <w14:ligatures w14:val="none"/>
        </w:rPr>
        <w:t>Nous recevrons les services de l’ADIT le jeudi 15 octobre</w:t>
      </w:r>
      <w:r w:rsidR="00A6466E">
        <w:rPr>
          <w:rFonts w:ascii="Arial" w:eastAsia="Arial" w:hAnsi="Arial" w:cs="Arial"/>
          <w:bCs/>
          <w:kern w:val="0"/>
          <w:lang w:val="fr" w:eastAsia="fr-FR"/>
          <w14:ligatures w14:val="none"/>
        </w:rPr>
        <w:t xml:space="preserve">, Mme le maire a été </w:t>
      </w:r>
      <w:r>
        <w:rPr>
          <w:rFonts w:ascii="Arial" w:eastAsia="Arial" w:hAnsi="Arial" w:cs="Arial"/>
          <w:bCs/>
          <w:kern w:val="0"/>
          <w:lang w:val="fr" w:eastAsia="fr-FR"/>
          <w14:ligatures w14:val="none"/>
        </w:rPr>
        <w:t>élue au bureau de l’ADIT le 22 juin dernier ainsi qu’au bureau du SBA</w:t>
      </w:r>
    </w:p>
    <w:p w14:paraId="1B9B140E" w14:textId="77777777" w:rsidR="00651C27" w:rsidRDefault="00651C27" w:rsidP="00BB7C5A">
      <w:pPr>
        <w:shd w:val="clear" w:color="auto" w:fill="FFFFFF"/>
        <w:spacing w:after="0" w:line="276" w:lineRule="auto"/>
        <w:jc w:val="both"/>
        <w:rPr>
          <w:rFonts w:ascii="Arial" w:eastAsia="Arial" w:hAnsi="Arial" w:cs="Arial"/>
          <w:kern w:val="0"/>
          <w:sz w:val="20"/>
          <w:szCs w:val="20"/>
          <w:lang w:val="fr" w:eastAsia="fr-FR"/>
          <w14:ligatures w14:val="none"/>
        </w:rPr>
      </w:pPr>
    </w:p>
    <w:p w14:paraId="396DC92F" w14:textId="77777777" w:rsidR="00651C27" w:rsidRPr="00BB7C5A" w:rsidRDefault="00651C27" w:rsidP="00BB7C5A">
      <w:pPr>
        <w:shd w:val="clear" w:color="auto" w:fill="FFFFFF"/>
        <w:spacing w:after="0" w:line="276" w:lineRule="auto"/>
        <w:jc w:val="both"/>
        <w:rPr>
          <w:rFonts w:ascii="Arial" w:eastAsia="Arial" w:hAnsi="Arial" w:cs="Arial"/>
          <w:kern w:val="0"/>
          <w:sz w:val="20"/>
          <w:szCs w:val="20"/>
          <w:lang w:val="fr" w:eastAsia="fr-FR"/>
          <w14:ligatures w14:val="none"/>
        </w:rPr>
      </w:pPr>
    </w:p>
    <w:p w14:paraId="7BB63685" w14:textId="3AF9A1EA" w:rsidR="00BB7C5A" w:rsidRPr="00A6466E" w:rsidRDefault="00BB7C5A" w:rsidP="00394249">
      <w:pPr>
        <w:shd w:val="clear" w:color="auto" w:fill="FFFFFF"/>
        <w:spacing w:after="100" w:line="276" w:lineRule="auto"/>
        <w:jc w:val="both"/>
        <w:rPr>
          <w:rFonts w:ascii="Arial" w:eastAsia="Arial" w:hAnsi="Arial" w:cs="Arial"/>
          <w:kern w:val="0"/>
          <w:lang w:val="fr" w:eastAsia="fr-FR"/>
          <w14:ligatures w14:val="none"/>
        </w:rPr>
      </w:pPr>
      <w:r w:rsidRPr="00A6466E">
        <w:rPr>
          <w:rFonts w:ascii="Arial" w:eastAsia="Arial" w:hAnsi="Arial" w:cs="Arial"/>
          <w:kern w:val="0"/>
          <w:lang w:val="fr" w:eastAsia="fr-FR"/>
          <w14:ligatures w14:val="none"/>
        </w:rPr>
        <w:t>L'ordre du jour étant épuisé, Madame le Maire lève la séance à 20h00</w:t>
      </w:r>
      <w:r w:rsidR="00394249" w:rsidRPr="00A6466E">
        <w:rPr>
          <w:rFonts w:ascii="Arial" w:eastAsia="Arial" w:hAnsi="Arial" w:cs="Arial"/>
          <w:kern w:val="0"/>
          <w:lang w:val="fr" w:eastAsia="fr-FR"/>
          <w14:ligatures w14:val="none"/>
        </w:rPr>
        <w:t>.</w:t>
      </w:r>
    </w:p>
    <w:sectPr w:rsidR="00BB7C5A" w:rsidRPr="00A6466E" w:rsidSect="00237E78">
      <w:footerReference w:type="default" r:id="rId7"/>
      <w:pgSz w:w="11906" w:h="16838"/>
      <w:pgMar w:top="1134" w:right="1133"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FAC84" w14:textId="77777777" w:rsidR="00A82699" w:rsidRDefault="00A82699" w:rsidP="00B97ECE">
      <w:pPr>
        <w:spacing w:after="0" w:line="240" w:lineRule="auto"/>
      </w:pPr>
      <w:r>
        <w:separator/>
      </w:r>
    </w:p>
  </w:endnote>
  <w:endnote w:type="continuationSeparator" w:id="0">
    <w:p w14:paraId="1B06C554" w14:textId="77777777" w:rsidR="00A82699" w:rsidRDefault="00A82699" w:rsidP="00B97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824829"/>
      <w:docPartObj>
        <w:docPartGallery w:val="Page Numbers (Bottom of Page)"/>
        <w:docPartUnique/>
      </w:docPartObj>
    </w:sdtPr>
    <w:sdtContent>
      <w:p w14:paraId="717A7493" w14:textId="26A76142" w:rsidR="00B97ECE" w:rsidRDefault="00B97ECE">
        <w:pPr>
          <w:pStyle w:val="Pieddepage"/>
        </w:pPr>
        <w:r>
          <w:fldChar w:fldCharType="begin"/>
        </w:r>
        <w:r>
          <w:instrText>PAGE   \* MERGEFORMAT</w:instrText>
        </w:r>
        <w:r>
          <w:fldChar w:fldCharType="separate"/>
        </w:r>
        <w:r>
          <w:t>2</w:t>
        </w:r>
        <w:r>
          <w:fldChar w:fldCharType="end"/>
        </w:r>
      </w:p>
    </w:sdtContent>
  </w:sdt>
  <w:p w14:paraId="039B58A0" w14:textId="77777777" w:rsidR="00B97ECE" w:rsidRDefault="00B97E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0E19" w14:textId="77777777" w:rsidR="00A82699" w:rsidRDefault="00A82699" w:rsidP="00B97ECE">
      <w:pPr>
        <w:spacing w:after="0" w:line="240" w:lineRule="auto"/>
      </w:pPr>
      <w:r>
        <w:separator/>
      </w:r>
    </w:p>
  </w:footnote>
  <w:footnote w:type="continuationSeparator" w:id="0">
    <w:p w14:paraId="6B70C8C8" w14:textId="77777777" w:rsidR="00A82699" w:rsidRDefault="00A82699" w:rsidP="00B97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ED4"/>
    <w:multiLevelType w:val="hybridMultilevel"/>
    <w:tmpl w:val="5720EF74"/>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 w15:restartNumberingAfterBreak="0">
    <w:nsid w:val="0AE22D59"/>
    <w:multiLevelType w:val="hybridMultilevel"/>
    <w:tmpl w:val="D22ED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EF7DE6"/>
    <w:multiLevelType w:val="hybridMultilevel"/>
    <w:tmpl w:val="456A8208"/>
    <w:lvl w:ilvl="0" w:tplc="040C0003">
      <w:start w:val="1"/>
      <w:numFmt w:val="bullet"/>
      <w:lvlText w:val="o"/>
      <w:lvlJc w:val="left"/>
      <w:pPr>
        <w:ind w:left="720" w:hanging="360"/>
      </w:pPr>
      <w:rPr>
        <w:rFonts w:ascii="Courier New" w:hAnsi="Courier New" w:cs="Courier New"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DD7F84"/>
    <w:multiLevelType w:val="multilevel"/>
    <w:tmpl w:val="A46A2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6915EB"/>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2D9324D6"/>
    <w:multiLevelType w:val="multilevel"/>
    <w:tmpl w:val="B874C1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28258AD"/>
    <w:multiLevelType w:val="multilevel"/>
    <w:tmpl w:val="36967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0B1ACE"/>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15:restartNumberingAfterBreak="0">
    <w:nsid w:val="37236F07"/>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4F0F384A"/>
    <w:multiLevelType w:val="multilevel"/>
    <w:tmpl w:val="3FEE1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AD7E6F"/>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 w15:restartNumberingAfterBreak="0">
    <w:nsid w:val="66A8116C"/>
    <w:multiLevelType w:val="multilevel"/>
    <w:tmpl w:val="16F06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98A30E8"/>
    <w:multiLevelType w:val="hybridMultilevel"/>
    <w:tmpl w:val="D0246E48"/>
    <w:lvl w:ilvl="0" w:tplc="21FC17AA">
      <w:start w:val="2"/>
      <w:numFmt w:val="decimal"/>
      <w:lvlText w:val="%1."/>
      <w:lvlJc w:val="left"/>
      <w:pPr>
        <w:ind w:left="720" w:hanging="360"/>
      </w:pPr>
      <w:rPr>
        <w:rFonts w:hint="default"/>
        <w:b/>
        <w:sz w:val="24"/>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48E4D1C"/>
    <w:multiLevelType w:val="multilevel"/>
    <w:tmpl w:val="3B020FD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4" w15:restartNumberingAfterBreak="0">
    <w:nsid w:val="77677306"/>
    <w:multiLevelType w:val="multilevel"/>
    <w:tmpl w:val="FEB8A48C"/>
    <w:lvl w:ilvl="0">
      <w:start w:val="1"/>
      <w:numFmt w:val="bullet"/>
      <w:lvlText w:val="-"/>
      <w:lvlJc w:val="left"/>
      <w:pPr>
        <w:ind w:left="180" w:hanging="360"/>
      </w:pPr>
      <w:rPr>
        <w:rFonts w:ascii="Times New Roman" w:hAnsi="Times New Roman" w:cs="Times New Roman" w:hint="default"/>
      </w:rPr>
    </w:lvl>
    <w:lvl w:ilvl="1">
      <w:start w:val="1"/>
      <w:numFmt w:val="bullet"/>
      <w:lvlText w:val="o"/>
      <w:lvlJc w:val="left"/>
      <w:pPr>
        <w:ind w:left="900" w:hanging="360"/>
      </w:pPr>
      <w:rPr>
        <w:rFonts w:ascii="Courier New" w:hAnsi="Courier New" w:cs="Courier New" w:hint="default"/>
      </w:rPr>
    </w:lvl>
    <w:lvl w:ilvl="2">
      <w:start w:val="1"/>
      <w:numFmt w:val="bullet"/>
      <w:lvlText w:val=""/>
      <w:lvlJc w:val="left"/>
      <w:pPr>
        <w:ind w:left="1620" w:hanging="360"/>
      </w:pPr>
      <w:rPr>
        <w:rFonts w:ascii="Wingdings" w:hAnsi="Wingdings" w:cs="Wingdings" w:hint="default"/>
      </w:rPr>
    </w:lvl>
    <w:lvl w:ilvl="3">
      <w:start w:val="1"/>
      <w:numFmt w:val="bullet"/>
      <w:lvlText w:val=""/>
      <w:lvlJc w:val="left"/>
      <w:pPr>
        <w:ind w:left="2340" w:hanging="360"/>
      </w:pPr>
      <w:rPr>
        <w:rFonts w:ascii="Symbol" w:hAnsi="Symbol" w:cs="Symbol" w:hint="default"/>
      </w:rPr>
    </w:lvl>
    <w:lvl w:ilvl="4">
      <w:start w:val="1"/>
      <w:numFmt w:val="bullet"/>
      <w:lvlText w:val="o"/>
      <w:lvlJc w:val="left"/>
      <w:pPr>
        <w:ind w:left="3060" w:hanging="360"/>
      </w:pPr>
      <w:rPr>
        <w:rFonts w:ascii="Courier New" w:hAnsi="Courier New" w:cs="Courier New" w:hint="default"/>
      </w:rPr>
    </w:lvl>
    <w:lvl w:ilvl="5">
      <w:start w:val="1"/>
      <w:numFmt w:val="bullet"/>
      <w:lvlText w:val=""/>
      <w:lvlJc w:val="left"/>
      <w:pPr>
        <w:ind w:left="3780" w:hanging="360"/>
      </w:pPr>
      <w:rPr>
        <w:rFonts w:ascii="Wingdings" w:hAnsi="Wingdings" w:cs="Wingdings" w:hint="default"/>
      </w:rPr>
    </w:lvl>
    <w:lvl w:ilvl="6">
      <w:start w:val="1"/>
      <w:numFmt w:val="bullet"/>
      <w:lvlText w:val=""/>
      <w:lvlJc w:val="left"/>
      <w:pPr>
        <w:ind w:left="4500" w:hanging="360"/>
      </w:pPr>
      <w:rPr>
        <w:rFonts w:ascii="Symbol" w:hAnsi="Symbol" w:cs="Symbol" w:hint="default"/>
      </w:rPr>
    </w:lvl>
    <w:lvl w:ilvl="7">
      <w:start w:val="1"/>
      <w:numFmt w:val="bullet"/>
      <w:lvlText w:val="o"/>
      <w:lvlJc w:val="left"/>
      <w:pPr>
        <w:ind w:left="5220" w:hanging="360"/>
      </w:pPr>
      <w:rPr>
        <w:rFonts w:ascii="Courier New" w:hAnsi="Courier New" w:cs="Courier New" w:hint="default"/>
      </w:rPr>
    </w:lvl>
    <w:lvl w:ilvl="8">
      <w:start w:val="1"/>
      <w:numFmt w:val="bullet"/>
      <w:lvlText w:val=""/>
      <w:lvlJc w:val="left"/>
      <w:pPr>
        <w:ind w:left="5940" w:hanging="360"/>
      </w:pPr>
      <w:rPr>
        <w:rFonts w:ascii="Wingdings" w:hAnsi="Wingdings" w:cs="Wingdings" w:hint="default"/>
      </w:rPr>
    </w:lvl>
  </w:abstractNum>
  <w:abstractNum w:abstractNumId="15" w15:restartNumberingAfterBreak="0">
    <w:nsid w:val="77D50211"/>
    <w:multiLevelType w:val="hybridMultilevel"/>
    <w:tmpl w:val="D9682B2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12873531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5478416">
    <w:abstractNumId w:val="5"/>
  </w:num>
  <w:num w:numId="3" w16cid:durableId="602229419">
    <w:abstractNumId w:val="4"/>
  </w:num>
  <w:num w:numId="4" w16cid:durableId="1723946767">
    <w:abstractNumId w:val="13"/>
  </w:num>
  <w:num w:numId="5" w16cid:durableId="916089740">
    <w:abstractNumId w:val="8"/>
  </w:num>
  <w:num w:numId="6" w16cid:durableId="2093969180">
    <w:abstractNumId w:val="7"/>
  </w:num>
  <w:num w:numId="7" w16cid:durableId="732852848">
    <w:abstractNumId w:val="10"/>
  </w:num>
  <w:num w:numId="8" w16cid:durableId="1107651841">
    <w:abstractNumId w:val="11"/>
  </w:num>
  <w:num w:numId="9" w16cid:durableId="1958170784">
    <w:abstractNumId w:val="3"/>
  </w:num>
  <w:num w:numId="10" w16cid:durableId="961155298">
    <w:abstractNumId w:val="9"/>
  </w:num>
  <w:num w:numId="11" w16cid:durableId="1464999045">
    <w:abstractNumId w:val="15"/>
  </w:num>
  <w:num w:numId="12" w16cid:durableId="845167452">
    <w:abstractNumId w:val="1"/>
  </w:num>
  <w:num w:numId="13" w16cid:durableId="255096033">
    <w:abstractNumId w:val="14"/>
  </w:num>
  <w:num w:numId="14" w16cid:durableId="1590041354">
    <w:abstractNumId w:val="0"/>
  </w:num>
  <w:num w:numId="15" w16cid:durableId="15698031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1114504">
    <w:abstractNumId w:val="2"/>
  </w:num>
  <w:num w:numId="17" w16cid:durableId="2095591621">
    <w:abstractNumId w:val="6"/>
  </w:num>
  <w:num w:numId="18" w16cid:durableId="16901790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B3"/>
    <w:rsid w:val="00000716"/>
    <w:rsid w:val="00021D74"/>
    <w:rsid w:val="00043664"/>
    <w:rsid w:val="00050CE8"/>
    <w:rsid w:val="00071D2D"/>
    <w:rsid w:val="000A4AB4"/>
    <w:rsid w:val="00107F01"/>
    <w:rsid w:val="0013055C"/>
    <w:rsid w:val="00135736"/>
    <w:rsid w:val="00164715"/>
    <w:rsid w:val="00184A65"/>
    <w:rsid w:val="001D1FDD"/>
    <w:rsid w:val="001F441C"/>
    <w:rsid w:val="001F5AF4"/>
    <w:rsid w:val="0023623F"/>
    <w:rsid w:val="00237E78"/>
    <w:rsid w:val="00297F6A"/>
    <w:rsid w:val="002E132C"/>
    <w:rsid w:val="002E46DF"/>
    <w:rsid w:val="00307E4A"/>
    <w:rsid w:val="003139E9"/>
    <w:rsid w:val="00327D65"/>
    <w:rsid w:val="00330259"/>
    <w:rsid w:val="003735DD"/>
    <w:rsid w:val="00394249"/>
    <w:rsid w:val="003A432C"/>
    <w:rsid w:val="003A6F24"/>
    <w:rsid w:val="003C4BF7"/>
    <w:rsid w:val="003D27C0"/>
    <w:rsid w:val="003E1042"/>
    <w:rsid w:val="00425486"/>
    <w:rsid w:val="00440223"/>
    <w:rsid w:val="00484839"/>
    <w:rsid w:val="004A33DA"/>
    <w:rsid w:val="004B753B"/>
    <w:rsid w:val="004D25B3"/>
    <w:rsid w:val="00511609"/>
    <w:rsid w:val="00516183"/>
    <w:rsid w:val="00534D22"/>
    <w:rsid w:val="005544A3"/>
    <w:rsid w:val="00556C19"/>
    <w:rsid w:val="005633D7"/>
    <w:rsid w:val="00582279"/>
    <w:rsid w:val="005A40DD"/>
    <w:rsid w:val="005D2520"/>
    <w:rsid w:val="005D4A4B"/>
    <w:rsid w:val="005E5BA5"/>
    <w:rsid w:val="006037EF"/>
    <w:rsid w:val="00651C27"/>
    <w:rsid w:val="00665C7C"/>
    <w:rsid w:val="006E365E"/>
    <w:rsid w:val="007171F5"/>
    <w:rsid w:val="00736F5A"/>
    <w:rsid w:val="007501F8"/>
    <w:rsid w:val="00757618"/>
    <w:rsid w:val="0077439C"/>
    <w:rsid w:val="00787BB8"/>
    <w:rsid w:val="00794544"/>
    <w:rsid w:val="007C0E29"/>
    <w:rsid w:val="007F0215"/>
    <w:rsid w:val="007F7FDD"/>
    <w:rsid w:val="00803EF4"/>
    <w:rsid w:val="008049D0"/>
    <w:rsid w:val="0081474E"/>
    <w:rsid w:val="00820E9B"/>
    <w:rsid w:val="00855EFB"/>
    <w:rsid w:val="008814D1"/>
    <w:rsid w:val="00881FFA"/>
    <w:rsid w:val="008A3C49"/>
    <w:rsid w:val="008D47AB"/>
    <w:rsid w:val="009020B3"/>
    <w:rsid w:val="00934840"/>
    <w:rsid w:val="009451D4"/>
    <w:rsid w:val="00961223"/>
    <w:rsid w:val="00992BA5"/>
    <w:rsid w:val="009A1F25"/>
    <w:rsid w:val="009D3C3C"/>
    <w:rsid w:val="009D3C44"/>
    <w:rsid w:val="00A55E7C"/>
    <w:rsid w:val="00A615DF"/>
    <w:rsid w:val="00A6466E"/>
    <w:rsid w:val="00A82699"/>
    <w:rsid w:val="00A83832"/>
    <w:rsid w:val="00A92C05"/>
    <w:rsid w:val="00AA55C2"/>
    <w:rsid w:val="00AC1A6B"/>
    <w:rsid w:val="00AE4A87"/>
    <w:rsid w:val="00AF2D78"/>
    <w:rsid w:val="00AF59DA"/>
    <w:rsid w:val="00AF6B3C"/>
    <w:rsid w:val="00AF70C9"/>
    <w:rsid w:val="00B27C92"/>
    <w:rsid w:val="00B424D8"/>
    <w:rsid w:val="00B55395"/>
    <w:rsid w:val="00B61A58"/>
    <w:rsid w:val="00B736DD"/>
    <w:rsid w:val="00B75A58"/>
    <w:rsid w:val="00B97ECE"/>
    <w:rsid w:val="00BA2AE6"/>
    <w:rsid w:val="00BB7C5A"/>
    <w:rsid w:val="00BC3858"/>
    <w:rsid w:val="00BD34A3"/>
    <w:rsid w:val="00BD4E0E"/>
    <w:rsid w:val="00C13212"/>
    <w:rsid w:val="00C24587"/>
    <w:rsid w:val="00C275A1"/>
    <w:rsid w:val="00C60015"/>
    <w:rsid w:val="00C9295F"/>
    <w:rsid w:val="00C94543"/>
    <w:rsid w:val="00CA40DF"/>
    <w:rsid w:val="00CC0B3F"/>
    <w:rsid w:val="00CC545F"/>
    <w:rsid w:val="00D037DF"/>
    <w:rsid w:val="00D13ED3"/>
    <w:rsid w:val="00D374D4"/>
    <w:rsid w:val="00D8242D"/>
    <w:rsid w:val="00D95E68"/>
    <w:rsid w:val="00DA2C74"/>
    <w:rsid w:val="00DA75DD"/>
    <w:rsid w:val="00DB1C76"/>
    <w:rsid w:val="00DB5700"/>
    <w:rsid w:val="00DC28D2"/>
    <w:rsid w:val="00DE6BF0"/>
    <w:rsid w:val="00DF1A35"/>
    <w:rsid w:val="00E01CA1"/>
    <w:rsid w:val="00E02C5D"/>
    <w:rsid w:val="00E05023"/>
    <w:rsid w:val="00E37E0F"/>
    <w:rsid w:val="00E45BC8"/>
    <w:rsid w:val="00E66C04"/>
    <w:rsid w:val="00E95206"/>
    <w:rsid w:val="00E95E35"/>
    <w:rsid w:val="00EC197D"/>
    <w:rsid w:val="00EF7D84"/>
    <w:rsid w:val="00F443B2"/>
    <w:rsid w:val="00F75282"/>
    <w:rsid w:val="00F8254B"/>
    <w:rsid w:val="00F86B73"/>
    <w:rsid w:val="00F90108"/>
    <w:rsid w:val="00FA78A8"/>
    <w:rsid w:val="00FD3B69"/>
    <w:rsid w:val="00FF27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13DD9E0"/>
  <w15:chartTrackingRefBased/>
  <w15:docId w15:val="{5558B3F2-16BE-4876-8D87-838D468A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020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020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020B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020B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020B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020B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020B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020B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020B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20B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020B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020B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020B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020B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020B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020B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020B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020B3"/>
    <w:rPr>
      <w:rFonts w:eastAsiaTheme="majorEastAsia" w:cstheme="majorBidi"/>
      <w:color w:val="272727" w:themeColor="text1" w:themeTint="D8"/>
    </w:rPr>
  </w:style>
  <w:style w:type="paragraph" w:styleId="Titre">
    <w:name w:val="Title"/>
    <w:basedOn w:val="Normal"/>
    <w:next w:val="Normal"/>
    <w:link w:val="TitreCar"/>
    <w:uiPriority w:val="10"/>
    <w:qFormat/>
    <w:rsid w:val="009020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020B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020B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020B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020B3"/>
    <w:pPr>
      <w:spacing w:before="160"/>
      <w:jc w:val="center"/>
    </w:pPr>
    <w:rPr>
      <w:i/>
      <w:iCs/>
      <w:color w:val="404040" w:themeColor="text1" w:themeTint="BF"/>
    </w:rPr>
  </w:style>
  <w:style w:type="character" w:customStyle="1" w:styleId="CitationCar">
    <w:name w:val="Citation Car"/>
    <w:basedOn w:val="Policepardfaut"/>
    <w:link w:val="Citation"/>
    <w:uiPriority w:val="29"/>
    <w:rsid w:val="009020B3"/>
    <w:rPr>
      <w:i/>
      <w:iCs/>
      <w:color w:val="404040" w:themeColor="text1" w:themeTint="BF"/>
    </w:rPr>
  </w:style>
  <w:style w:type="paragraph" w:styleId="Paragraphedeliste">
    <w:name w:val="List Paragraph"/>
    <w:basedOn w:val="Normal"/>
    <w:uiPriority w:val="34"/>
    <w:qFormat/>
    <w:rsid w:val="009020B3"/>
    <w:pPr>
      <w:ind w:left="720"/>
      <w:contextualSpacing/>
    </w:pPr>
  </w:style>
  <w:style w:type="character" w:styleId="Accentuationintense">
    <w:name w:val="Intense Emphasis"/>
    <w:basedOn w:val="Policepardfaut"/>
    <w:uiPriority w:val="21"/>
    <w:qFormat/>
    <w:rsid w:val="009020B3"/>
    <w:rPr>
      <w:i/>
      <w:iCs/>
      <w:color w:val="2F5496" w:themeColor="accent1" w:themeShade="BF"/>
    </w:rPr>
  </w:style>
  <w:style w:type="paragraph" w:styleId="Citationintense">
    <w:name w:val="Intense Quote"/>
    <w:basedOn w:val="Normal"/>
    <w:next w:val="Normal"/>
    <w:link w:val="CitationintenseCar"/>
    <w:uiPriority w:val="30"/>
    <w:qFormat/>
    <w:rsid w:val="009020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020B3"/>
    <w:rPr>
      <w:i/>
      <w:iCs/>
      <w:color w:val="2F5496" w:themeColor="accent1" w:themeShade="BF"/>
    </w:rPr>
  </w:style>
  <w:style w:type="character" w:styleId="Rfrenceintense">
    <w:name w:val="Intense Reference"/>
    <w:basedOn w:val="Policepardfaut"/>
    <w:uiPriority w:val="32"/>
    <w:qFormat/>
    <w:rsid w:val="009020B3"/>
    <w:rPr>
      <w:b/>
      <w:bCs/>
      <w:smallCaps/>
      <w:color w:val="2F5496" w:themeColor="accent1" w:themeShade="BF"/>
      <w:spacing w:val="5"/>
    </w:rPr>
  </w:style>
  <w:style w:type="paragraph" w:styleId="En-tte">
    <w:name w:val="header"/>
    <w:basedOn w:val="Normal"/>
    <w:link w:val="En-tteCar"/>
    <w:uiPriority w:val="99"/>
    <w:unhideWhenUsed/>
    <w:rsid w:val="00B97ECE"/>
    <w:pPr>
      <w:tabs>
        <w:tab w:val="center" w:pos="4536"/>
        <w:tab w:val="right" w:pos="9072"/>
      </w:tabs>
      <w:spacing w:after="0" w:line="240" w:lineRule="auto"/>
    </w:pPr>
  </w:style>
  <w:style w:type="character" w:customStyle="1" w:styleId="En-tteCar">
    <w:name w:val="En-tête Car"/>
    <w:basedOn w:val="Policepardfaut"/>
    <w:link w:val="En-tte"/>
    <w:uiPriority w:val="99"/>
    <w:rsid w:val="00B97ECE"/>
  </w:style>
  <w:style w:type="paragraph" w:styleId="Pieddepage">
    <w:name w:val="footer"/>
    <w:basedOn w:val="Normal"/>
    <w:link w:val="PieddepageCar"/>
    <w:uiPriority w:val="99"/>
    <w:unhideWhenUsed/>
    <w:rsid w:val="00B97EC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7ECE"/>
  </w:style>
  <w:style w:type="character" w:styleId="Lienhypertexte">
    <w:name w:val="Hyperlink"/>
    <w:uiPriority w:val="99"/>
    <w:unhideWhenUsed/>
    <w:rsid w:val="003A43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1514</Words>
  <Characters>8329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2</cp:revision>
  <cp:lastPrinted>2026-07-23T09:33:00Z</cp:lastPrinted>
  <dcterms:created xsi:type="dcterms:W3CDTF">2026-09-18T14:18:00Z</dcterms:created>
  <dcterms:modified xsi:type="dcterms:W3CDTF">2026-09-18T14:18:00Z</dcterms:modified>
</cp:coreProperties>
</file>